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1457" w14:textId="77777777" w:rsidR="00A85A00" w:rsidRPr="00A83FA3" w:rsidRDefault="00A85A00" w:rsidP="00A85A00">
      <w:pPr>
        <w:jc w:val="center"/>
        <w:rPr>
          <w:rFonts w:eastAsia="Times New Roman"/>
          <w:b/>
          <w:bCs/>
          <w:sz w:val="23"/>
          <w:szCs w:val="23"/>
          <w:lang w:eastAsia="ru-RU"/>
        </w:rPr>
      </w:pPr>
      <w:r w:rsidRPr="00A83FA3">
        <w:rPr>
          <w:rFonts w:eastAsia="Times New Roman"/>
          <w:b/>
          <w:bCs/>
          <w:sz w:val="23"/>
          <w:szCs w:val="23"/>
          <w:lang w:eastAsia="ru-RU"/>
        </w:rPr>
        <w:t xml:space="preserve">ДОГОВОР № </w:t>
      </w:r>
      <w:r w:rsidR="003657F2">
        <w:rPr>
          <w:rFonts w:eastAsia="Times New Roman"/>
          <w:b/>
          <w:bCs/>
          <w:sz w:val="23"/>
          <w:szCs w:val="23"/>
          <w:lang w:eastAsia="ru-RU"/>
        </w:rPr>
        <w:t>_____</w:t>
      </w:r>
    </w:p>
    <w:p w14:paraId="2FF32E27" w14:textId="77777777" w:rsidR="00A85A00" w:rsidRPr="00A83FA3" w:rsidRDefault="00A85A00" w:rsidP="00A85A00">
      <w:pPr>
        <w:jc w:val="center"/>
        <w:rPr>
          <w:rFonts w:eastAsia="Times New Roman"/>
          <w:b/>
          <w:bCs/>
          <w:sz w:val="23"/>
          <w:szCs w:val="23"/>
          <w:lang w:eastAsia="ru-RU"/>
        </w:rPr>
      </w:pPr>
      <w:r w:rsidRPr="00A83FA3">
        <w:rPr>
          <w:rFonts w:eastAsia="Times New Roman"/>
          <w:b/>
          <w:bCs/>
          <w:sz w:val="23"/>
          <w:szCs w:val="23"/>
          <w:lang w:eastAsia="ru-RU"/>
        </w:rPr>
        <w:t>об образовании на обучение по программе дополнительного</w:t>
      </w:r>
      <w:r w:rsidRPr="00A83FA3">
        <w:rPr>
          <w:rFonts w:eastAsia="Times New Roman"/>
          <w:b/>
          <w:bCs/>
          <w:sz w:val="23"/>
          <w:szCs w:val="23"/>
          <w:lang w:eastAsia="ru-RU"/>
        </w:rPr>
        <w:br/>
        <w:t>профессионального образования</w:t>
      </w:r>
    </w:p>
    <w:p w14:paraId="1F3E568D" w14:textId="77777777" w:rsidR="00A85A00" w:rsidRPr="00A83FA3" w:rsidRDefault="00A85A00" w:rsidP="00A85A00">
      <w:pPr>
        <w:jc w:val="center"/>
        <w:rPr>
          <w:rFonts w:eastAsia="Times New Roman"/>
          <w:b/>
          <w:bCs/>
          <w:sz w:val="23"/>
          <w:szCs w:val="23"/>
          <w:lang w:eastAsia="ru-RU"/>
        </w:rPr>
      </w:pPr>
    </w:p>
    <w:p w14:paraId="358B2488" w14:textId="77777777" w:rsidR="00A85A00" w:rsidRPr="00A83FA3" w:rsidRDefault="00A85A00" w:rsidP="00A85A00">
      <w:pPr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>г. Чита                                                                                               «___» __________ 20____ г.</w:t>
      </w:r>
    </w:p>
    <w:p w14:paraId="36054FEC" w14:textId="1C16BEE2" w:rsidR="00A85A00" w:rsidRPr="00A83FA3" w:rsidRDefault="00A85A00" w:rsidP="00A85A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 «Читинская государственная медицинская академия» Мини</w:t>
      </w:r>
      <w:permStart w:id="575560577" w:edGrp="everyone"/>
      <w:permEnd w:id="575560577"/>
      <w:r w:rsidRPr="00A83FA3">
        <w:rPr>
          <w:rFonts w:eastAsia="Times New Roman"/>
          <w:sz w:val="23"/>
          <w:szCs w:val="23"/>
          <w:lang w:eastAsia="ru-RU"/>
        </w:rPr>
        <w:t>стерства здравоохранения Российской Федерации, действующее на основании лицензии от</w:t>
      </w:r>
      <w:r w:rsidR="00A83FA3">
        <w:rPr>
          <w:rFonts w:eastAsia="Times New Roman"/>
          <w:sz w:val="23"/>
          <w:szCs w:val="23"/>
          <w:lang w:eastAsia="ru-RU"/>
        </w:rPr>
        <w:t xml:space="preserve"> </w:t>
      </w:r>
      <w:r w:rsidR="00054FF1" w:rsidRPr="00A83FA3">
        <w:rPr>
          <w:rFonts w:eastAsia="Times New Roman"/>
          <w:sz w:val="23"/>
          <w:szCs w:val="23"/>
          <w:lang w:eastAsia="ru-RU"/>
        </w:rPr>
        <w:t>28.09.</w:t>
      </w:r>
      <w:r w:rsidRPr="00A83FA3">
        <w:rPr>
          <w:rFonts w:eastAsia="Times New Roman"/>
          <w:sz w:val="23"/>
          <w:szCs w:val="23"/>
          <w:lang w:eastAsia="ru-RU"/>
        </w:rPr>
        <w:t xml:space="preserve">2016г. № 2417 серия 90Л01 № 0009487, выданной Федеральной службой по надзору в сфере образования и науки бессрочно, и свидетельства о государственной аккредитации от </w:t>
      </w:r>
      <w:r w:rsidR="00740950" w:rsidRPr="00A83FA3">
        <w:rPr>
          <w:rFonts w:eastAsia="Times New Roman"/>
          <w:sz w:val="23"/>
          <w:szCs w:val="23"/>
          <w:lang w:eastAsia="ru-RU"/>
        </w:rPr>
        <w:t>30.12.</w:t>
      </w:r>
      <w:r w:rsidRPr="00A83FA3">
        <w:rPr>
          <w:rFonts w:eastAsia="Times New Roman"/>
          <w:sz w:val="23"/>
          <w:szCs w:val="23"/>
          <w:lang w:eastAsia="ru-RU"/>
        </w:rPr>
        <w:t xml:space="preserve">2020г. № 3473 серии 90А01 № 0003692, выданного Федеральной службой по надзору в сфере образования и науки на срок по </w:t>
      </w:r>
      <w:r w:rsidR="00740950" w:rsidRPr="00A83FA3">
        <w:rPr>
          <w:rFonts w:eastAsia="Times New Roman"/>
          <w:sz w:val="23"/>
          <w:szCs w:val="23"/>
          <w:lang w:eastAsia="ru-RU"/>
        </w:rPr>
        <w:t>30.12.</w:t>
      </w:r>
      <w:r w:rsidRPr="00A83FA3">
        <w:rPr>
          <w:rFonts w:eastAsia="Times New Roman"/>
          <w:sz w:val="23"/>
          <w:szCs w:val="23"/>
          <w:lang w:eastAsia="ru-RU"/>
        </w:rPr>
        <w:t>202</w:t>
      </w:r>
      <w:r w:rsidR="00740950" w:rsidRPr="00A83FA3">
        <w:rPr>
          <w:rFonts w:eastAsia="Times New Roman"/>
          <w:sz w:val="23"/>
          <w:szCs w:val="23"/>
          <w:lang w:eastAsia="ru-RU"/>
        </w:rPr>
        <w:t>6г.</w:t>
      </w:r>
      <w:r w:rsidRPr="00A83FA3">
        <w:rPr>
          <w:rFonts w:eastAsia="Times New Roman"/>
          <w:sz w:val="23"/>
          <w:szCs w:val="23"/>
          <w:lang w:eastAsia="ru-RU"/>
        </w:rPr>
        <w:t xml:space="preserve">, именуемое в дальнейшем </w:t>
      </w:r>
      <w:r w:rsidRPr="00A83FA3">
        <w:rPr>
          <w:rFonts w:eastAsia="Times New Roman"/>
          <w:b/>
          <w:bCs/>
          <w:sz w:val="23"/>
          <w:szCs w:val="23"/>
          <w:lang w:eastAsia="ru-RU"/>
        </w:rPr>
        <w:t>«Исполнитель»</w:t>
      </w:r>
      <w:r w:rsidRPr="00A83FA3">
        <w:rPr>
          <w:rFonts w:eastAsia="Times New Roman"/>
          <w:bCs/>
          <w:sz w:val="23"/>
          <w:szCs w:val="23"/>
          <w:lang w:eastAsia="ru-RU"/>
        </w:rPr>
        <w:t>,</w:t>
      </w:r>
      <w:r w:rsidRPr="00A83FA3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Pr="00A83FA3">
        <w:rPr>
          <w:rFonts w:eastAsia="Times New Roman"/>
          <w:sz w:val="23"/>
          <w:szCs w:val="23"/>
          <w:lang w:eastAsia="ru-RU"/>
        </w:rPr>
        <w:t>в лице</w:t>
      </w:r>
      <w:r w:rsidR="00315951">
        <w:rPr>
          <w:rFonts w:eastAsia="Times New Roman"/>
          <w:sz w:val="23"/>
          <w:szCs w:val="23"/>
          <w:lang w:eastAsia="ru-RU"/>
        </w:rPr>
        <w:t xml:space="preserve"> </w:t>
      </w:r>
      <w:proofErr w:type="spellStart"/>
      <w:r w:rsidR="00315951">
        <w:rPr>
          <w:rFonts w:eastAsia="Times New Roman"/>
          <w:sz w:val="23"/>
          <w:szCs w:val="23"/>
          <w:lang w:eastAsia="ru-RU"/>
        </w:rPr>
        <w:t>и.о</w:t>
      </w:r>
      <w:proofErr w:type="spellEnd"/>
      <w:r w:rsidR="00315951">
        <w:rPr>
          <w:rFonts w:eastAsia="Times New Roman"/>
          <w:sz w:val="23"/>
          <w:szCs w:val="23"/>
          <w:lang w:eastAsia="ru-RU"/>
        </w:rPr>
        <w:t>.</w:t>
      </w:r>
      <w:r w:rsidRPr="00A83FA3">
        <w:rPr>
          <w:rFonts w:eastAsia="Times New Roman"/>
          <w:sz w:val="23"/>
          <w:szCs w:val="23"/>
          <w:lang w:eastAsia="ru-RU"/>
        </w:rPr>
        <w:t xml:space="preserve"> ректора </w:t>
      </w:r>
      <w:proofErr w:type="spellStart"/>
      <w:r w:rsidR="00315951">
        <w:rPr>
          <w:rFonts w:eastAsia="Times New Roman"/>
          <w:sz w:val="23"/>
          <w:szCs w:val="23"/>
          <w:lang w:eastAsia="ru-RU"/>
        </w:rPr>
        <w:t>Ларёвой</w:t>
      </w:r>
      <w:proofErr w:type="spellEnd"/>
      <w:r w:rsidR="00315951">
        <w:rPr>
          <w:rFonts w:eastAsia="Times New Roman"/>
          <w:sz w:val="23"/>
          <w:szCs w:val="23"/>
          <w:lang w:eastAsia="ru-RU"/>
        </w:rPr>
        <w:t xml:space="preserve"> Натальи Викторовны</w:t>
      </w:r>
      <w:r w:rsidRPr="00A83FA3">
        <w:rPr>
          <w:rFonts w:eastAsia="Times New Roman"/>
          <w:sz w:val="23"/>
          <w:szCs w:val="23"/>
          <w:lang w:eastAsia="ru-RU"/>
        </w:rPr>
        <w:t>, действующего на основании Устава, утвержденного приказом Минздрава России от 06.06.2016г. № 346</w:t>
      </w:r>
      <w:r w:rsidR="00C559DF">
        <w:rPr>
          <w:rFonts w:eastAsia="Times New Roman"/>
          <w:sz w:val="23"/>
          <w:szCs w:val="23"/>
          <w:lang w:eastAsia="ru-RU"/>
        </w:rPr>
        <w:t xml:space="preserve"> и приказа Минздрава России от 01</w:t>
      </w:r>
      <w:r w:rsidRPr="00A83FA3">
        <w:rPr>
          <w:rFonts w:eastAsia="Times New Roman"/>
          <w:sz w:val="23"/>
          <w:szCs w:val="23"/>
          <w:lang w:eastAsia="ru-RU"/>
        </w:rPr>
        <w:t>.0</w:t>
      </w:r>
      <w:r w:rsidR="00C559DF">
        <w:rPr>
          <w:rFonts w:eastAsia="Times New Roman"/>
          <w:sz w:val="23"/>
          <w:szCs w:val="23"/>
          <w:lang w:eastAsia="ru-RU"/>
        </w:rPr>
        <w:t>2</w:t>
      </w:r>
      <w:r w:rsidRPr="00A83FA3">
        <w:rPr>
          <w:rFonts w:eastAsia="Times New Roman"/>
          <w:sz w:val="23"/>
          <w:szCs w:val="23"/>
          <w:lang w:eastAsia="ru-RU"/>
        </w:rPr>
        <w:t>.202</w:t>
      </w:r>
      <w:r w:rsidR="00C559DF">
        <w:rPr>
          <w:rFonts w:eastAsia="Times New Roman"/>
          <w:sz w:val="23"/>
          <w:szCs w:val="23"/>
          <w:lang w:eastAsia="ru-RU"/>
        </w:rPr>
        <w:t>4</w:t>
      </w:r>
      <w:r w:rsidRPr="00A83FA3">
        <w:rPr>
          <w:rFonts w:eastAsia="Times New Roman"/>
          <w:sz w:val="23"/>
          <w:szCs w:val="23"/>
          <w:lang w:eastAsia="ru-RU"/>
        </w:rPr>
        <w:t xml:space="preserve">г. № </w:t>
      </w:r>
      <w:r w:rsidR="00C559DF">
        <w:rPr>
          <w:rFonts w:eastAsia="Times New Roman"/>
          <w:sz w:val="23"/>
          <w:szCs w:val="23"/>
          <w:lang w:eastAsia="ru-RU"/>
        </w:rPr>
        <w:t>26</w:t>
      </w:r>
      <w:r w:rsidRPr="00A83FA3">
        <w:rPr>
          <w:rFonts w:eastAsia="Times New Roman"/>
          <w:sz w:val="23"/>
          <w:szCs w:val="23"/>
          <w:lang w:eastAsia="ru-RU"/>
        </w:rPr>
        <w:t>пк, с одной стороны</w:t>
      </w:r>
      <w:r w:rsidR="00EF2F1C">
        <w:rPr>
          <w:rFonts w:eastAsia="Times New Roman"/>
          <w:sz w:val="23"/>
          <w:szCs w:val="23"/>
          <w:lang w:eastAsia="ru-RU"/>
        </w:rPr>
        <w:t xml:space="preserve">, </w:t>
      </w:r>
      <w:r w:rsidRPr="00A83FA3">
        <w:rPr>
          <w:rFonts w:eastAsia="Times New Roman"/>
          <w:sz w:val="23"/>
          <w:szCs w:val="23"/>
          <w:lang w:eastAsia="ru-RU"/>
        </w:rPr>
        <w:t xml:space="preserve"> и</w:t>
      </w:r>
      <w:r w:rsidR="00EF2F1C">
        <w:rPr>
          <w:rFonts w:eastAsia="Times New Roman"/>
          <w:sz w:val="23"/>
          <w:szCs w:val="23"/>
          <w:lang w:eastAsia="ru-RU"/>
        </w:rPr>
        <w:t xml:space="preserve"> </w:t>
      </w:r>
      <w:permStart w:id="99437983" w:edGrp="everyone"/>
      <w:r w:rsidR="00043448" w:rsidRPr="007A1C60">
        <w:rPr>
          <w:rFonts w:eastAsia="Times New Roman"/>
          <w:sz w:val="23"/>
          <w:szCs w:val="23"/>
          <w:lang w:eastAsia="ru-RU"/>
        </w:rPr>
        <w:t>полное наименование организации</w:t>
      </w:r>
      <w:permEnd w:id="99437983"/>
      <w:r w:rsidR="00092A9E">
        <w:rPr>
          <w:rFonts w:eastAsia="Times New Roman"/>
          <w:sz w:val="23"/>
          <w:szCs w:val="23"/>
          <w:lang w:eastAsia="ru-RU"/>
        </w:rPr>
        <w:t>,</w:t>
      </w:r>
      <w:r w:rsidR="00B76354">
        <w:rPr>
          <w:rFonts w:eastAsia="Times New Roman"/>
          <w:sz w:val="23"/>
          <w:szCs w:val="23"/>
          <w:lang w:eastAsia="ru-RU"/>
        </w:rPr>
        <w:t xml:space="preserve"> </w:t>
      </w:r>
      <w:r w:rsidRPr="00A83FA3">
        <w:rPr>
          <w:rFonts w:eastAsia="Times New Roman"/>
          <w:sz w:val="23"/>
          <w:szCs w:val="23"/>
          <w:lang w:eastAsia="ru-RU"/>
        </w:rPr>
        <w:t>именуем</w:t>
      </w:r>
      <w:r w:rsidR="00092A9E">
        <w:rPr>
          <w:rFonts w:eastAsia="Times New Roman"/>
          <w:sz w:val="23"/>
          <w:szCs w:val="23"/>
          <w:lang w:eastAsia="ru-RU"/>
        </w:rPr>
        <w:t>___</w:t>
      </w:r>
      <w:permStart w:id="1975126109" w:edGrp="everyone"/>
      <w:permEnd w:id="1975126109"/>
      <w:r w:rsidRPr="00A83FA3">
        <w:rPr>
          <w:rFonts w:eastAsia="Times New Roman"/>
          <w:sz w:val="23"/>
          <w:szCs w:val="23"/>
          <w:lang w:eastAsia="ru-RU"/>
        </w:rPr>
        <w:t xml:space="preserve"> в дальнейшем </w:t>
      </w:r>
      <w:r w:rsidRPr="00A83FA3">
        <w:rPr>
          <w:rFonts w:eastAsia="Times New Roman"/>
          <w:b/>
          <w:bCs/>
          <w:sz w:val="23"/>
          <w:szCs w:val="23"/>
          <w:lang w:eastAsia="ru-RU"/>
        </w:rPr>
        <w:t>«Заказчик»</w:t>
      </w:r>
      <w:r w:rsidRPr="00A83FA3">
        <w:rPr>
          <w:rFonts w:eastAsia="Times New Roman"/>
          <w:sz w:val="23"/>
          <w:szCs w:val="23"/>
          <w:lang w:eastAsia="ru-RU"/>
        </w:rPr>
        <w:t>,</w:t>
      </w:r>
      <w:r w:rsidR="00B76354" w:rsidRPr="00B76354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EF2F1C" w:rsidRPr="00EF2F1C">
        <w:rPr>
          <w:rFonts w:eastAsia="Times New Roman"/>
          <w:bCs/>
          <w:sz w:val="23"/>
          <w:szCs w:val="23"/>
          <w:lang w:eastAsia="ru-RU"/>
        </w:rPr>
        <w:t xml:space="preserve">в лице </w:t>
      </w:r>
      <w:permStart w:id="1647658237" w:edGrp="everyone"/>
      <w:r w:rsidR="00B76354" w:rsidRPr="00FF16E8">
        <w:rPr>
          <w:rFonts w:eastAsia="Times New Roman"/>
          <w:bCs/>
          <w:sz w:val="23"/>
          <w:szCs w:val="23"/>
          <w:lang w:eastAsia="ru-RU"/>
        </w:rPr>
        <w:t>______________</w:t>
      </w:r>
      <w:r w:rsidR="00EF2F1C" w:rsidRPr="00FF16E8">
        <w:rPr>
          <w:rFonts w:eastAsia="Times New Roman"/>
          <w:bCs/>
          <w:sz w:val="23"/>
          <w:szCs w:val="23"/>
          <w:lang w:eastAsia="ru-RU"/>
        </w:rPr>
        <w:t>_____________________</w:t>
      </w:r>
      <w:r w:rsidR="00B76354" w:rsidRPr="00FF16E8">
        <w:rPr>
          <w:rFonts w:eastAsia="Times New Roman"/>
          <w:bCs/>
          <w:sz w:val="23"/>
          <w:szCs w:val="23"/>
          <w:lang w:eastAsia="ru-RU"/>
        </w:rPr>
        <w:t>_____</w:t>
      </w:r>
      <w:permEnd w:id="1647658237"/>
      <w:r w:rsidR="00B76354" w:rsidRPr="00A83FA3">
        <w:rPr>
          <w:rFonts w:eastAsia="Times New Roman"/>
          <w:sz w:val="23"/>
          <w:szCs w:val="23"/>
          <w:lang w:eastAsia="ru-RU"/>
        </w:rPr>
        <w:t xml:space="preserve">, </w:t>
      </w:r>
      <w:r w:rsidR="003030B5">
        <w:rPr>
          <w:rFonts w:eastAsia="Times New Roman"/>
          <w:sz w:val="23"/>
          <w:szCs w:val="23"/>
          <w:lang w:eastAsia="ru-RU"/>
        </w:rPr>
        <w:t>д</w:t>
      </w:r>
      <w:r w:rsidR="00EF2F1C" w:rsidRPr="00B76354">
        <w:rPr>
          <w:rFonts w:eastAsia="Times New Roman"/>
          <w:bCs/>
          <w:sz w:val="23"/>
          <w:szCs w:val="23"/>
          <w:lang w:eastAsia="ru-RU"/>
        </w:rPr>
        <w:t>ействующ</w:t>
      </w:r>
      <w:permStart w:id="641886462" w:edGrp="everyone"/>
      <w:r w:rsidR="00EF2F1C">
        <w:rPr>
          <w:rFonts w:eastAsia="Times New Roman"/>
          <w:bCs/>
          <w:sz w:val="23"/>
          <w:szCs w:val="23"/>
          <w:lang w:eastAsia="ru-RU"/>
        </w:rPr>
        <w:t>___</w:t>
      </w:r>
      <w:permEnd w:id="641886462"/>
      <w:r w:rsidR="00EF2F1C" w:rsidRPr="00B76354">
        <w:rPr>
          <w:rFonts w:eastAsia="Times New Roman"/>
          <w:bCs/>
          <w:sz w:val="23"/>
          <w:szCs w:val="23"/>
          <w:lang w:eastAsia="ru-RU"/>
        </w:rPr>
        <w:t xml:space="preserve"> </w:t>
      </w:r>
      <w:r w:rsidR="00EF2F1C">
        <w:rPr>
          <w:rFonts w:eastAsia="Times New Roman"/>
          <w:bCs/>
          <w:sz w:val="23"/>
          <w:szCs w:val="23"/>
          <w:lang w:eastAsia="ru-RU"/>
        </w:rPr>
        <w:t xml:space="preserve">на основании </w:t>
      </w:r>
      <w:permStart w:id="1406762274" w:edGrp="everyone"/>
      <w:r w:rsidR="00EF2F1C">
        <w:rPr>
          <w:rFonts w:eastAsia="Times New Roman"/>
          <w:bCs/>
          <w:sz w:val="23"/>
          <w:szCs w:val="23"/>
          <w:lang w:eastAsia="ru-RU"/>
        </w:rPr>
        <w:t>___________</w:t>
      </w:r>
      <w:permEnd w:id="1406762274"/>
      <w:r w:rsidR="00EF2F1C">
        <w:rPr>
          <w:rFonts w:eastAsia="Times New Roman"/>
          <w:bCs/>
          <w:sz w:val="23"/>
          <w:szCs w:val="23"/>
          <w:lang w:eastAsia="ru-RU"/>
        </w:rPr>
        <w:t xml:space="preserve"> и </w:t>
      </w:r>
      <w:r w:rsidR="00EF2F1C" w:rsidRPr="00B76354">
        <w:rPr>
          <w:rFonts w:eastAsia="Times New Roman"/>
          <w:bCs/>
          <w:sz w:val="23"/>
          <w:szCs w:val="23"/>
          <w:lang w:eastAsia="ru-RU"/>
        </w:rPr>
        <w:t>в интересах</w:t>
      </w:r>
      <w:r w:rsidR="00EF2F1C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permStart w:id="683178773" w:edGrp="everyone"/>
      <w:r w:rsidR="00043448" w:rsidRPr="007A1C60">
        <w:rPr>
          <w:rFonts w:eastAsia="Times New Roman"/>
          <w:bCs/>
          <w:sz w:val="23"/>
          <w:szCs w:val="23"/>
          <w:lang w:eastAsia="ru-RU"/>
        </w:rPr>
        <w:t>ФИО Обучающегося</w:t>
      </w:r>
      <w:permEnd w:id="683178773"/>
      <w:r w:rsidR="00EF2F1C" w:rsidRPr="00FF16E8">
        <w:rPr>
          <w:rFonts w:eastAsia="Times New Roman"/>
          <w:bCs/>
          <w:sz w:val="23"/>
          <w:szCs w:val="23"/>
          <w:lang w:eastAsia="ru-RU"/>
        </w:rPr>
        <w:t>,</w:t>
      </w:r>
      <w:r w:rsidR="00EF2F1C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C367AE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EF2F1C" w:rsidRPr="00EF2F1C">
        <w:rPr>
          <w:rFonts w:eastAsia="Times New Roman"/>
          <w:bCs/>
          <w:sz w:val="23"/>
          <w:szCs w:val="23"/>
          <w:lang w:eastAsia="ru-RU"/>
        </w:rPr>
        <w:t>именуем</w:t>
      </w:r>
      <w:permStart w:id="16801531" w:edGrp="everyone"/>
      <w:r w:rsidR="00EF2F1C" w:rsidRPr="00EF2F1C">
        <w:rPr>
          <w:rFonts w:eastAsia="Times New Roman"/>
          <w:bCs/>
          <w:sz w:val="23"/>
          <w:szCs w:val="23"/>
          <w:lang w:eastAsia="ru-RU"/>
        </w:rPr>
        <w:t xml:space="preserve">___ </w:t>
      </w:r>
      <w:permEnd w:id="16801531"/>
      <w:r w:rsidR="00EF2F1C" w:rsidRPr="00EF2F1C">
        <w:rPr>
          <w:rFonts w:eastAsia="Times New Roman"/>
          <w:bCs/>
          <w:sz w:val="23"/>
          <w:szCs w:val="23"/>
          <w:lang w:eastAsia="ru-RU"/>
        </w:rPr>
        <w:t>в дальнейшем</w:t>
      </w:r>
      <w:r w:rsidR="00EF2F1C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EF2F1C" w:rsidRPr="00A83FA3">
        <w:rPr>
          <w:rFonts w:eastAsia="Times New Roman"/>
          <w:b/>
          <w:bCs/>
          <w:sz w:val="23"/>
          <w:szCs w:val="23"/>
          <w:lang w:eastAsia="ru-RU"/>
        </w:rPr>
        <w:t>«Обучающийся»</w:t>
      </w:r>
      <w:r w:rsidR="00EF2F1C">
        <w:rPr>
          <w:rFonts w:eastAsia="Times New Roman"/>
          <w:b/>
          <w:bCs/>
          <w:sz w:val="23"/>
          <w:szCs w:val="23"/>
          <w:lang w:eastAsia="ru-RU"/>
        </w:rPr>
        <w:t xml:space="preserve">, </w:t>
      </w:r>
      <w:r w:rsidR="00B76354" w:rsidRPr="00A83FA3">
        <w:rPr>
          <w:rFonts w:eastAsia="Times New Roman"/>
          <w:sz w:val="23"/>
          <w:szCs w:val="23"/>
          <w:lang w:eastAsia="ru-RU"/>
        </w:rPr>
        <w:t xml:space="preserve">с другой стороны, </w:t>
      </w:r>
      <w:r w:rsidR="0035482C" w:rsidRPr="00A83FA3">
        <w:rPr>
          <w:rFonts w:eastAsia="Times New Roman"/>
          <w:sz w:val="23"/>
          <w:szCs w:val="23"/>
          <w:lang w:eastAsia="ru-RU"/>
        </w:rPr>
        <w:t>при совместном упоминании именуемые «Стороны»,</w:t>
      </w:r>
      <w:r w:rsidRPr="00A83FA3">
        <w:rPr>
          <w:rFonts w:eastAsia="Times New Roman"/>
          <w:sz w:val="23"/>
          <w:szCs w:val="23"/>
          <w:lang w:eastAsia="ru-RU"/>
        </w:rPr>
        <w:t xml:space="preserve"> заключили настоящий Д</w:t>
      </w:r>
      <w:permStart w:id="1414822194" w:edGrp="everyone"/>
      <w:permEnd w:id="1414822194"/>
      <w:r w:rsidRPr="00A83FA3">
        <w:rPr>
          <w:rFonts w:eastAsia="Times New Roman"/>
          <w:sz w:val="23"/>
          <w:szCs w:val="23"/>
          <w:lang w:eastAsia="ru-RU"/>
        </w:rPr>
        <w:t>оговор о нижеследующем:</w:t>
      </w:r>
    </w:p>
    <w:p w14:paraId="04D7D466" w14:textId="77777777" w:rsidR="00A85A00" w:rsidRPr="00A83FA3" w:rsidRDefault="00A85A00" w:rsidP="00A85A00">
      <w:pPr>
        <w:jc w:val="center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b/>
          <w:bCs/>
          <w:sz w:val="23"/>
          <w:szCs w:val="23"/>
          <w:lang w:eastAsia="ru-RU"/>
        </w:rPr>
        <w:t>1. Предмет Договора</w:t>
      </w:r>
    </w:p>
    <w:p w14:paraId="66FC015A" w14:textId="77777777" w:rsidR="00A85A00" w:rsidRPr="00A83FA3" w:rsidRDefault="00A85A00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1.1. Исполнитель обязуется предоставить платные образовательные услуги по дополнительной профессиональной образовательной программе повышения квалификации по циклу </w:t>
      </w:r>
      <w:permStart w:id="1172401864" w:edGrp="everyone"/>
      <w:r w:rsidRPr="00A83FA3">
        <w:rPr>
          <w:rFonts w:eastAsia="Times New Roman"/>
          <w:sz w:val="23"/>
          <w:szCs w:val="23"/>
          <w:lang w:eastAsia="ru-RU"/>
        </w:rPr>
        <w:t>_________________________________________________</w:t>
      </w:r>
      <w:permEnd w:id="1172401864"/>
      <w:r w:rsidR="003030B5">
        <w:rPr>
          <w:rFonts w:eastAsia="Times New Roman"/>
          <w:sz w:val="23"/>
          <w:szCs w:val="23"/>
          <w:lang w:eastAsia="ru-RU"/>
        </w:rPr>
        <w:t xml:space="preserve"> работнику Заказчика (далее - Обучающийся)</w:t>
      </w:r>
      <w:r w:rsidRPr="00A83FA3">
        <w:rPr>
          <w:rFonts w:eastAsia="Times New Roman"/>
          <w:sz w:val="23"/>
          <w:szCs w:val="23"/>
          <w:lang w:eastAsia="ru-RU"/>
        </w:rPr>
        <w:t>, а Заказчик обязуется принять данные  услуги и оплатить обучение.</w:t>
      </w:r>
    </w:p>
    <w:p w14:paraId="6CCCD1A7" w14:textId="77777777" w:rsidR="00A85A00" w:rsidRPr="00A83FA3" w:rsidRDefault="00A85A00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>1.2. Обучения осуществляется в очной форме обучения, в том числе с применением электронного обучения и дистанционных образовательных технологий.</w:t>
      </w:r>
    </w:p>
    <w:p w14:paraId="0893EC75" w14:textId="77777777" w:rsidR="00A85A00" w:rsidRPr="00A83FA3" w:rsidRDefault="00A85A00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1.3.  Срок освоения образовательной программы (продолжительность обучения) на момент подписания Договора составляет </w:t>
      </w:r>
      <w:permStart w:id="2040864105" w:edGrp="everyone"/>
      <w:r w:rsidR="00092A9E">
        <w:rPr>
          <w:rFonts w:eastAsia="Times New Roman"/>
          <w:sz w:val="23"/>
          <w:szCs w:val="23"/>
          <w:lang w:eastAsia="ru-RU"/>
        </w:rPr>
        <w:t>___</w:t>
      </w:r>
      <w:permEnd w:id="2040864105"/>
      <w:r w:rsidRPr="00A83FA3">
        <w:rPr>
          <w:rFonts w:eastAsia="Times New Roman"/>
          <w:sz w:val="23"/>
          <w:szCs w:val="23"/>
          <w:lang w:eastAsia="ru-RU"/>
        </w:rPr>
        <w:t xml:space="preserve"> часа(ов) с </w:t>
      </w:r>
      <w:permStart w:id="1330281542" w:edGrp="everyone"/>
      <w:r w:rsidRPr="00A83FA3">
        <w:rPr>
          <w:rFonts w:eastAsia="Times New Roman"/>
          <w:bCs/>
          <w:sz w:val="23"/>
          <w:szCs w:val="23"/>
          <w:lang w:eastAsia="ru-RU"/>
        </w:rPr>
        <w:t>__</w:t>
      </w:r>
      <w:proofErr w:type="gramStart"/>
      <w:r w:rsidRPr="00A83FA3">
        <w:rPr>
          <w:rFonts w:eastAsia="Times New Roman"/>
          <w:bCs/>
          <w:sz w:val="23"/>
          <w:szCs w:val="23"/>
          <w:lang w:eastAsia="ru-RU"/>
        </w:rPr>
        <w:t>_._</w:t>
      </w:r>
      <w:proofErr w:type="gramEnd"/>
      <w:r w:rsidRPr="00A83FA3">
        <w:rPr>
          <w:rFonts w:eastAsia="Times New Roman"/>
          <w:bCs/>
          <w:sz w:val="23"/>
          <w:szCs w:val="23"/>
          <w:lang w:eastAsia="ru-RU"/>
        </w:rPr>
        <w:t>__.20___г.</w:t>
      </w:r>
      <w:permEnd w:id="1330281542"/>
      <w:r w:rsidRPr="00A83FA3">
        <w:rPr>
          <w:rFonts w:eastAsia="Times New Roman"/>
          <w:sz w:val="23"/>
          <w:szCs w:val="23"/>
          <w:lang w:eastAsia="ru-RU"/>
        </w:rPr>
        <w:t xml:space="preserve"> по </w:t>
      </w:r>
      <w:permStart w:id="1395530652" w:edGrp="everyone"/>
      <w:r w:rsidRPr="00A83FA3">
        <w:rPr>
          <w:rFonts w:eastAsia="Times New Roman"/>
          <w:bCs/>
          <w:sz w:val="23"/>
          <w:szCs w:val="23"/>
          <w:lang w:eastAsia="ru-RU"/>
        </w:rPr>
        <w:t>___.___.20___г.</w:t>
      </w:r>
      <w:permEnd w:id="1395530652"/>
      <w:r w:rsidRPr="00A83FA3">
        <w:rPr>
          <w:rFonts w:eastAsia="Times New Roman"/>
          <w:sz w:val="23"/>
          <w:szCs w:val="23"/>
          <w:lang w:eastAsia="ru-RU"/>
        </w:rPr>
        <w:t xml:space="preserve"> по ускоренному обучению.</w:t>
      </w:r>
    </w:p>
    <w:p w14:paraId="2DE2F07D" w14:textId="77777777" w:rsidR="00A85A00" w:rsidRPr="00A83FA3" w:rsidRDefault="00A85A00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>1.4.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7630B6C9" w14:textId="77777777" w:rsidR="00A85A00" w:rsidRPr="00A83FA3" w:rsidRDefault="00A85A00" w:rsidP="00A85A00">
      <w:pPr>
        <w:ind w:firstLine="284"/>
        <w:jc w:val="both"/>
        <w:rPr>
          <w:rFonts w:eastAsia="Times New Roman"/>
          <w:bCs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1.5. </w:t>
      </w:r>
      <w:r w:rsidRPr="00A83FA3">
        <w:rPr>
          <w:rFonts w:eastAsia="Times New Roman"/>
          <w:bCs/>
          <w:sz w:val="23"/>
          <w:szCs w:val="23"/>
          <w:lang w:eastAsia="ru-RU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установленного образца - удостоверение о повышении квалификации. </w:t>
      </w:r>
    </w:p>
    <w:p w14:paraId="45E132E2" w14:textId="77777777" w:rsidR="00A85A00" w:rsidRPr="00A83FA3" w:rsidRDefault="00A85A00" w:rsidP="00A85A00">
      <w:pPr>
        <w:ind w:firstLine="284"/>
        <w:jc w:val="both"/>
        <w:rPr>
          <w:rFonts w:eastAsia="Times New Roman"/>
          <w:b/>
          <w:bCs/>
          <w:sz w:val="23"/>
          <w:szCs w:val="23"/>
          <w:lang w:eastAsia="ru-RU"/>
        </w:rPr>
      </w:pPr>
      <w:r w:rsidRPr="00A83FA3">
        <w:rPr>
          <w:rFonts w:eastAsia="Times New Roman"/>
          <w:bCs/>
          <w:sz w:val="23"/>
          <w:szCs w:val="23"/>
          <w:lang w:eastAsia="ru-RU"/>
        </w:rPr>
        <w:t xml:space="preserve">Обучающемуся, не прошедшему итоговую аттестацию или получившем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3030B5">
        <w:rPr>
          <w:rFonts w:eastAsia="Times New Roman"/>
          <w:bCs/>
          <w:sz w:val="23"/>
          <w:szCs w:val="23"/>
          <w:lang w:eastAsia="ru-RU"/>
        </w:rPr>
        <w:t>образовательной организации</w:t>
      </w:r>
      <w:r w:rsidRPr="00A83FA3">
        <w:rPr>
          <w:rFonts w:eastAsia="Times New Roman"/>
          <w:bCs/>
          <w:sz w:val="23"/>
          <w:szCs w:val="23"/>
          <w:lang w:eastAsia="ru-RU"/>
        </w:rPr>
        <w:t>, выдается справка об обучении или о периоде обучения (далее - справка об обучении) по образцу, устанавливаемому Исполнителем.</w:t>
      </w:r>
      <w:r w:rsidRPr="00A83FA3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</w:p>
    <w:p w14:paraId="6B69D74C" w14:textId="77777777" w:rsidR="00A85A00" w:rsidRPr="00A83FA3" w:rsidRDefault="00A85A00" w:rsidP="00A85A00">
      <w:pPr>
        <w:ind w:firstLine="284"/>
        <w:jc w:val="both"/>
        <w:rPr>
          <w:rFonts w:eastAsia="Times New Roman"/>
          <w:b/>
          <w:bCs/>
          <w:sz w:val="23"/>
          <w:szCs w:val="23"/>
          <w:lang w:eastAsia="ru-RU"/>
        </w:rPr>
      </w:pPr>
    </w:p>
    <w:p w14:paraId="56757E96" w14:textId="77777777" w:rsidR="00A85A00" w:rsidRPr="00A83FA3" w:rsidRDefault="00A85A00" w:rsidP="00A85A00">
      <w:pPr>
        <w:ind w:firstLine="284"/>
        <w:jc w:val="center"/>
        <w:rPr>
          <w:rFonts w:eastAsia="Times New Roman"/>
          <w:b/>
          <w:bCs/>
          <w:sz w:val="23"/>
          <w:szCs w:val="23"/>
          <w:lang w:eastAsia="ru-RU"/>
        </w:rPr>
      </w:pPr>
      <w:r w:rsidRPr="00A83FA3">
        <w:rPr>
          <w:rFonts w:eastAsia="Times New Roman"/>
          <w:b/>
          <w:bCs/>
          <w:sz w:val="23"/>
          <w:szCs w:val="23"/>
          <w:lang w:eastAsia="ru-RU"/>
        </w:rPr>
        <w:t>2. Права и обязанности сторон</w:t>
      </w:r>
    </w:p>
    <w:p w14:paraId="7486239F" w14:textId="77777777" w:rsidR="00A85A00" w:rsidRPr="006B3C0B" w:rsidRDefault="00A85A00" w:rsidP="0043070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6B3C0B">
        <w:rPr>
          <w:rFonts w:eastAsia="Times New Roman"/>
          <w:sz w:val="23"/>
          <w:szCs w:val="23"/>
          <w:lang w:eastAsia="ru-RU"/>
        </w:rPr>
        <w:t>2.1. Исполнитель вправе:</w:t>
      </w:r>
    </w:p>
    <w:p w14:paraId="59117083" w14:textId="77777777" w:rsidR="00A85A00" w:rsidRPr="006B3C0B" w:rsidRDefault="00A85A00" w:rsidP="0043070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6B3C0B">
        <w:rPr>
          <w:rFonts w:eastAsia="Times New Roman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D164535" w14:textId="77777777" w:rsidR="00A85A00" w:rsidRPr="006B3C0B" w:rsidRDefault="00A85A00" w:rsidP="0043070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6B3C0B">
        <w:rPr>
          <w:rFonts w:eastAsia="Times New Roman"/>
          <w:sz w:val="23"/>
          <w:szCs w:val="23"/>
          <w:lang w:eastAsia="ru-RU"/>
        </w:rPr>
        <w:t xml:space="preserve">2.1.2. Применять к </w:t>
      </w:r>
      <w:r w:rsidRPr="006B3C0B">
        <w:rPr>
          <w:rFonts w:eastAsia="Times New Roman"/>
          <w:bCs/>
          <w:sz w:val="23"/>
          <w:szCs w:val="23"/>
          <w:lang w:eastAsia="ru-RU"/>
        </w:rPr>
        <w:t>Обучающемуся</w:t>
      </w:r>
      <w:r w:rsidRPr="006B3C0B">
        <w:rPr>
          <w:rFonts w:eastAsia="Times New Roman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2A69C025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2.2. Исполнитель обязан:</w:t>
      </w:r>
    </w:p>
    <w:p w14:paraId="35FD26A1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 xml:space="preserve">2.2.1. Зачислить </w:t>
      </w:r>
      <w:r w:rsidRPr="006B3C0B">
        <w:rPr>
          <w:rFonts w:eastAsia="Times New Roman"/>
          <w:sz w:val="23"/>
          <w:szCs w:val="23"/>
          <w:lang w:eastAsia="ru-RU"/>
        </w:rPr>
        <w:t>Обучающегося</w:t>
      </w:r>
      <w:r w:rsidRPr="006B3C0B">
        <w:rPr>
          <w:sz w:val="23"/>
          <w:szCs w:val="23"/>
        </w:rPr>
        <w:t>, выполнившего установленные законодательством Российской Федерации, локальными нормативными актами Исполнителя условия приема, в качестве обучающегося.</w:t>
      </w:r>
    </w:p>
    <w:p w14:paraId="4BBFCA80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 xml:space="preserve">2.2.2. Довести до </w:t>
      </w:r>
      <w:r w:rsidRPr="006B3C0B">
        <w:rPr>
          <w:rFonts w:eastAsia="Times New Roman"/>
          <w:sz w:val="23"/>
          <w:szCs w:val="23"/>
          <w:lang w:eastAsia="ru-RU"/>
        </w:rPr>
        <w:t>Заказчика</w:t>
      </w:r>
      <w:r w:rsidR="0043070F" w:rsidRPr="006B3C0B">
        <w:rPr>
          <w:rFonts w:eastAsia="Times New Roman"/>
          <w:sz w:val="23"/>
          <w:szCs w:val="23"/>
          <w:lang w:eastAsia="ru-RU"/>
        </w:rPr>
        <w:t xml:space="preserve"> и </w:t>
      </w:r>
      <w:r w:rsidRPr="006B3C0B">
        <w:rPr>
          <w:rFonts w:eastAsia="Times New Roman"/>
          <w:sz w:val="23"/>
          <w:szCs w:val="23"/>
          <w:lang w:eastAsia="ru-RU"/>
        </w:rPr>
        <w:t>Обучающегося</w:t>
      </w:r>
      <w:r w:rsidRPr="006B3C0B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Pr="006B3C0B">
        <w:rPr>
          <w:sz w:val="23"/>
          <w:szCs w:val="23"/>
        </w:rPr>
        <w:lastRenderedPageBreak/>
        <w:t>Законом Российской Федерации от 07.02.1992г. № 2300-1 «О защите прав потребителей» и Федеральным законом от 29.12.2012г. № 273-ФЗ «Об образовании в Российской Федерации».</w:t>
      </w:r>
    </w:p>
    <w:p w14:paraId="17C86C71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 xml:space="preserve">2.2.3. Организовать и обеспечить надлежащее предоставление образовательных услуг, предусмотренных разделом 1 настоящего Договора, в полном объеме, в соответствии с образовательной программой, а также силами квалифицированного профессорско-преподавательского состава. </w:t>
      </w:r>
    </w:p>
    <w:p w14:paraId="7EF4D9A7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 xml:space="preserve">2.2.4. Обеспечить Обучающемуся </w:t>
      </w:r>
      <w:r w:rsidRPr="006B3C0B">
        <w:rPr>
          <w:rFonts w:eastAsia="Times New Roman"/>
          <w:sz w:val="23"/>
          <w:szCs w:val="23"/>
          <w:lang w:eastAsia="ru-RU"/>
        </w:rPr>
        <w:t>предусмотренные выбранной образовательной программой условия ее освоения,</w:t>
      </w:r>
      <w:r w:rsidRPr="006B3C0B"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24EDB20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2.3. Заказчик вправе:</w:t>
      </w:r>
    </w:p>
    <w:p w14:paraId="76390D0C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настоящего Договора.</w:t>
      </w:r>
    </w:p>
    <w:p w14:paraId="05B68EEE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2.3.2. Отказаться от исполнения настоящего Договора, оплатив Исполнителю фактически оказанные услуги.</w:t>
      </w:r>
    </w:p>
    <w:p w14:paraId="479606D2" w14:textId="77777777" w:rsidR="0043070F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2.4. Заказчик обязан:</w:t>
      </w:r>
    </w:p>
    <w:p w14:paraId="61906F44" w14:textId="77777777" w:rsidR="0043070F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2.4.1. Своевременно внести плату за предоставляемые по настоящему Договору образовательные услуги, в размере и порядке, определенном настоящим Договором.</w:t>
      </w:r>
    </w:p>
    <w:p w14:paraId="7D0980C1" w14:textId="77777777" w:rsidR="0043070F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2.4.2. Обеспечить явку Обучающегося для оформления на обучение и посещения занятий.</w:t>
      </w:r>
    </w:p>
    <w:p w14:paraId="709D7262" w14:textId="77777777" w:rsidR="0043070F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2.5. Обучающийся вправе:</w:t>
      </w:r>
    </w:p>
    <w:p w14:paraId="633A069F" w14:textId="77777777" w:rsidR="0043070F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41CE6B1" w14:textId="77777777" w:rsidR="00A85A00" w:rsidRPr="006B3C0B" w:rsidRDefault="0043070F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 xml:space="preserve">2.5.2. </w:t>
      </w:r>
      <w:r w:rsidR="00A85A00" w:rsidRPr="006B3C0B">
        <w:rPr>
          <w:sz w:val="23"/>
          <w:szCs w:val="23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 </w:t>
      </w:r>
    </w:p>
    <w:p w14:paraId="23CAE17B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</w:t>
      </w:r>
      <w:r w:rsidR="0043070F" w:rsidRPr="006B3C0B">
        <w:rPr>
          <w:sz w:val="23"/>
          <w:szCs w:val="23"/>
        </w:rPr>
        <w:t>5.3</w:t>
      </w:r>
      <w:r w:rsidRPr="006B3C0B">
        <w:rPr>
          <w:sz w:val="23"/>
          <w:szCs w:val="23"/>
        </w:rPr>
        <w:t>. Пользоваться иными академическими правами в соответствии с ч. 1 ст. 34 Федерального закона от 29.12.2012г. № 273-ФЗ «Об образовании в Российской Федерации».</w:t>
      </w:r>
    </w:p>
    <w:p w14:paraId="3938E29B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</w:t>
      </w:r>
      <w:r w:rsidR="0043070F" w:rsidRPr="006B3C0B">
        <w:rPr>
          <w:sz w:val="23"/>
          <w:szCs w:val="23"/>
        </w:rPr>
        <w:t>6</w:t>
      </w:r>
      <w:r w:rsidRPr="006B3C0B">
        <w:rPr>
          <w:sz w:val="23"/>
          <w:szCs w:val="23"/>
        </w:rPr>
        <w:t xml:space="preserve">. </w:t>
      </w:r>
      <w:r w:rsidR="0043070F" w:rsidRPr="006B3C0B">
        <w:rPr>
          <w:sz w:val="23"/>
          <w:szCs w:val="23"/>
        </w:rPr>
        <w:t>Обучающийся</w:t>
      </w:r>
      <w:r w:rsidRPr="006B3C0B">
        <w:rPr>
          <w:sz w:val="23"/>
          <w:szCs w:val="23"/>
        </w:rPr>
        <w:t xml:space="preserve"> обязан: </w:t>
      </w:r>
    </w:p>
    <w:p w14:paraId="565A339E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</w:t>
      </w:r>
      <w:r w:rsidR="0043070F" w:rsidRPr="006B3C0B">
        <w:rPr>
          <w:sz w:val="23"/>
          <w:szCs w:val="23"/>
        </w:rPr>
        <w:t>6</w:t>
      </w:r>
      <w:r w:rsidRPr="006B3C0B">
        <w:rPr>
          <w:sz w:val="23"/>
          <w:szCs w:val="23"/>
        </w:rPr>
        <w:t>.1. Добросовестно осваивать образовательную программу.</w:t>
      </w:r>
    </w:p>
    <w:p w14:paraId="5D7B1009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</w:t>
      </w:r>
      <w:r w:rsidR="0043070F" w:rsidRPr="006B3C0B">
        <w:rPr>
          <w:sz w:val="23"/>
          <w:szCs w:val="23"/>
        </w:rPr>
        <w:t xml:space="preserve">6.2. </w:t>
      </w:r>
      <w:r w:rsidRPr="006B3C0B">
        <w:rPr>
          <w:sz w:val="23"/>
          <w:szCs w:val="23"/>
        </w:rPr>
        <w:t>Соблюдать требования Устава и локальных нормативных актов Исполнителя, соблюдать учебную дисциплину и общепринятые нормы поведения.</w:t>
      </w:r>
    </w:p>
    <w:p w14:paraId="552308BA" w14:textId="77777777" w:rsidR="00A85A00" w:rsidRPr="006B3C0B" w:rsidRDefault="00A85A00" w:rsidP="0043070F">
      <w:pPr>
        <w:ind w:firstLine="284"/>
        <w:jc w:val="both"/>
        <w:rPr>
          <w:sz w:val="23"/>
          <w:szCs w:val="23"/>
        </w:rPr>
      </w:pPr>
      <w:r w:rsidRPr="006B3C0B">
        <w:rPr>
          <w:sz w:val="23"/>
          <w:szCs w:val="23"/>
        </w:rPr>
        <w:t>2.</w:t>
      </w:r>
      <w:r w:rsidR="0043070F" w:rsidRPr="006B3C0B">
        <w:rPr>
          <w:sz w:val="23"/>
          <w:szCs w:val="23"/>
        </w:rPr>
        <w:t>6.3</w:t>
      </w:r>
      <w:r w:rsidRPr="006B3C0B">
        <w:rPr>
          <w:sz w:val="23"/>
          <w:szCs w:val="23"/>
        </w:rPr>
        <w:t>. Бережно относиться к имуществу Исполнителя.</w:t>
      </w:r>
    </w:p>
    <w:p w14:paraId="3C12B125" w14:textId="77777777" w:rsidR="00A85A00" w:rsidRPr="00A83FA3" w:rsidRDefault="00A85A00" w:rsidP="00A85A00">
      <w:pPr>
        <w:ind w:firstLine="284"/>
        <w:jc w:val="both"/>
        <w:rPr>
          <w:sz w:val="23"/>
          <w:szCs w:val="23"/>
        </w:rPr>
      </w:pPr>
    </w:p>
    <w:p w14:paraId="3422AFA9" w14:textId="77777777" w:rsidR="00A85A00" w:rsidRPr="00A83FA3" w:rsidRDefault="00A85A00" w:rsidP="00A85A00">
      <w:pPr>
        <w:jc w:val="center"/>
        <w:rPr>
          <w:rFonts w:eastAsia="Times New Roman"/>
          <w:b/>
          <w:bCs/>
          <w:sz w:val="23"/>
          <w:szCs w:val="23"/>
          <w:lang w:eastAsia="ru-RU"/>
        </w:rPr>
      </w:pPr>
      <w:r w:rsidRPr="00A83FA3">
        <w:rPr>
          <w:rFonts w:eastAsia="Times New Roman"/>
          <w:b/>
          <w:bCs/>
          <w:sz w:val="23"/>
          <w:szCs w:val="23"/>
          <w:lang w:eastAsia="ru-RU"/>
        </w:rPr>
        <w:t>3. Стоимость образовательных услуг, сроки и порядок их оплаты</w:t>
      </w:r>
    </w:p>
    <w:p w14:paraId="31B9AA5B" w14:textId="77777777" w:rsidR="00A85A00" w:rsidRPr="00A83FA3" w:rsidRDefault="00A85A00" w:rsidP="00386DE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3.1. Полная стоимость образовательных услуг за весь период обучения Обучающегося составляет </w:t>
      </w:r>
      <w:permStart w:id="513627592" w:edGrp="everyone"/>
      <w:r w:rsidR="00EB77DA">
        <w:rPr>
          <w:rFonts w:eastAsia="Times New Roman"/>
          <w:sz w:val="23"/>
          <w:szCs w:val="23"/>
          <w:lang w:eastAsia="ru-RU"/>
        </w:rPr>
        <w:t>___</w:t>
      </w:r>
      <w:proofErr w:type="gramStart"/>
      <w:r w:rsidR="00EB77DA">
        <w:rPr>
          <w:rFonts w:eastAsia="Times New Roman"/>
          <w:sz w:val="23"/>
          <w:szCs w:val="23"/>
          <w:lang w:eastAsia="ru-RU"/>
        </w:rPr>
        <w:t>_</w:t>
      </w:r>
      <w:r w:rsidRPr="00EB77DA">
        <w:rPr>
          <w:rFonts w:eastAsia="Times New Roman"/>
          <w:bCs/>
          <w:sz w:val="23"/>
          <w:szCs w:val="23"/>
          <w:lang w:eastAsia="ru-RU"/>
        </w:rPr>
        <w:t>(</w:t>
      </w:r>
      <w:proofErr w:type="gramEnd"/>
      <w:r w:rsidRPr="00EB77DA">
        <w:rPr>
          <w:rFonts w:eastAsia="Times New Roman"/>
          <w:b/>
          <w:bCs/>
          <w:sz w:val="23"/>
          <w:szCs w:val="23"/>
          <w:lang w:eastAsia="ru-RU"/>
        </w:rPr>
        <w:t>Сумма прописью</w:t>
      </w:r>
      <w:r w:rsidRPr="00EB77DA">
        <w:rPr>
          <w:rFonts w:eastAsia="Times New Roman"/>
          <w:bCs/>
          <w:sz w:val="23"/>
          <w:szCs w:val="23"/>
          <w:lang w:eastAsia="ru-RU"/>
        </w:rPr>
        <w:t>)</w:t>
      </w:r>
      <w:permEnd w:id="513627592"/>
      <w:r w:rsidRPr="00A83FA3">
        <w:rPr>
          <w:rFonts w:eastAsia="Times New Roman"/>
          <w:b/>
          <w:bCs/>
          <w:sz w:val="23"/>
          <w:szCs w:val="23"/>
          <w:lang w:eastAsia="ru-RU"/>
        </w:rPr>
        <w:t xml:space="preserve">, </w:t>
      </w:r>
      <w:r w:rsidRPr="00A83FA3">
        <w:rPr>
          <w:rFonts w:eastAsia="Times New Roman"/>
          <w:bCs/>
          <w:sz w:val="23"/>
          <w:szCs w:val="23"/>
          <w:lang w:eastAsia="ru-RU"/>
        </w:rPr>
        <w:t>НДС не облагается согласно пп. 14 п. 2 ст. 149 Налогового кодекса Российской Федерации</w:t>
      </w:r>
      <w:r w:rsidRPr="00A83FA3">
        <w:rPr>
          <w:rFonts w:eastAsia="Times New Roman"/>
          <w:sz w:val="23"/>
          <w:szCs w:val="23"/>
          <w:lang w:eastAsia="ru-RU"/>
        </w:rPr>
        <w:t>.</w:t>
      </w:r>
    </w:p>
    <w:p w14:paraId="3AC9353C" w14:textId="77777777" w:rsidR="00A85A00" w:rsidRPr="00A83FA3" w:rsidRDefault="00A85A00" w:rsidP="00386DE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540BFFE9" w14:textId="77777777" w:rsidR="0042630C" w:rsidRPr="00A83FA3" w:rsidRDefault="00A85A00" w:rsidP="00386DE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3.2. </w:t>
      </w:r>
      <w:r w:rsidR="0042630C" w:rsidRPr="00A83FA3">
        <w:rPr>
          <w:rFonts w:eastAsia="Times New Roman"/>
          <w:sz w:val="23"/>
          <w:szCs w:val="23"/>
          <w:lang w:eastAsia="ru-RU"/>
        </w:rPr>
        <w:t>В стоимость услуг, указанную в п. 3.1 настоящего Договора, входит стоимость бланка документа установленного образца об уровне образования.</w:t>
      </w:r>
    </w:p>
    <w:p w14:paraId="6B656190" w14:textId="77777777" w:rsidR="00A85A00" w:rsidRPr="00A83FA3" w:rsidRDefault="0042630C" w:rsidP="00C27173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 xml:space="preserve">3.3. </w:t>
      </w:r>
      <w:r w:rsidR="006B3C0B" w:rsidRPr="00A83FA3">
        <w:rPr>
          <w:rFonts w:eastAsia="Times New Roman"/>
          <w:sz w:val="23"/>
          <w:szCs w:val="23"/>
          <w:lang w:eastAsia="ru-RU"/>
        </w:rPr>
        <w:t xml:space="preserve">Оплата за обучение производится </w:t>
      </w:r>
      <w:r w:rsidR="00E9387B">
        <w:rPr>
          <w:rFonts w:eastAsia="Times New Roman"/>
          <w:sz w:val="23"/>
          <w:szCs w:val="23"/>
          <w:lang w:eastAsia="ru-RU"/>
        </w:rPr>
        <w:t xml:space="preserve">Заказчиком </w:t>
      </w:r>
      <w:r w:rsidR="006B3C0B">
        <w:rPr>
          <w:rFonts w:eastAsia="Times New Roman"/>
          <w:sz w:val="23"/>
          <w:szCs w:val="23"/>
          <w:lang w:eastAsia="ru-RU"/>
        </w:rPr>
        <w:t xml:space="preserve">в безналичном порядке по реквизитам </w:t>
      </w:r>
      <w:r w:rsidR="006B3C0B" w:rsidRPr="00A83FA3">
        <w:rPr>
          <w:rFonts w:eastAsia="Times New Roman"/>
          <w:sz w:val="23"/>
          <w:szCs w:val="23"/>
          <w:lang w:eastAsia="ru-RU"/>
        </w:rPr>
        <w:t>Исполнителя</w:t>
      </w:r>
      <w:r w:rsidR="006B3C0B">
        <w:rPr>
          <w:rFonts w:eastAsia="Times New Roman"/>
          <w:sz w:val="23"/>
          <w:szCs w:val="23"/>
          <w:lang w:eastAsia="ru-RU"/>
        </w:rPr>
        <w:t xml:space="preserve">, указанным в </w:t>
      </w:r>
      <w:r w:rsidR="006B3C0B" w:rsidRPr="00A83FA3">
        <w:rPr>
          <w:sz w:val="23"/>
          <w:szCs w:val="23"/>
        </w:rPr>
        <w:t>раздел</w:t>
      </w:r>
      <w:r w:rsidR="006B3C0B">
        <w:rPr>
          <w:sz w:val="23"/>
          <w:szCs w:val="23"/>
        </w:rPr>
        <w:t xml:space="preserve">е 8 </w:t>
      </w:r>
      <w:r w:rsidR="006B3C0B" w:rsidRPr="00A83FA3">
        <w:rPr>
          <w:sz w:val="23"/>
          <w:szCs w:val="23"/>
        </w:rPr>
        <w:t>Договора</w:t>
      </w:r>
      <w:r w:rsidR="006B3C0B">
        <w:rPr>
          <w:sz w:val="23"/>
          <w:szCs w:val="23"/>
        </w:rPr>
        <w:t xml:space="preserve">, </w:t>
      </w:r>
      <w:r w:rsidR="006B3C0B" w:rsidRPr="00A83FA3">
        <w:rPr>
          <w:rFonts w:eastAsia="Times New Roman"/>
          <w:sz w:val="23"/>
          <w:szCs w:val="23"/>
          <w:lang w:eastAsia="ru-RU"/>
        </w:rPr>
        <w:t>в порядке 100% предварительной оплаты до начала оказания услуг.</w:t>
      </w:r>
      <w:r w:rsidR="00A85A00" w:rsidRPr="00A83FA3">
        <w:rPr>
          <w:rFonts w:eastAsia="Times New Roman"/>
          <w:sz w:val="23"/>
          <w:szCs w:val="23"/>
          <w:lang w:eastAsia="ru-RU"/>
        </w:rPr>
        <w:t xml:space="preserve"> Средства на обучение перечисляются на счет Исполнителя с пометкой </w:t>
      </w:r>
      <w:r w:rsidR="00A85A00" w:rsidRPr="00A83FA3">
        <w:rPr>
          <w:rFonts w:eastAsia="Times New Roman"/>
          <w:b/>
          <w:bCs/>
          <w:sz w:val="23"/>
          <w:szCs w:val="23"/>
          <w:lang w:eastAsia="ru-RU"/>
        </w:rPr>
        <w:t xml:space="preserve">«За обучение на факультете </w:t>
      </w:r>
      <w:r w:rsidR="00A1517A" w:rsidRPr="00A83FA3">
        <w:rPr>
          <w:rFonts w:eastAsia="Times New Roman"/>
          <w:b/>
          <w:bCs/>
          <w:sz w:val="23"/>
          <w:szCs w:val="23"/>
          <w:lang w:eastAsia="ru-RU"/>
        </w:rPr>
        <w:t>ДПО</w:t>
      </w:r>
      <w:r w:rsidR="00A85A00" w:rsidRPr="00A83FA3">
        <w:rPr>
          <w:rFonts w:eastAsia="Times New Roman"/>
          <w:b/>
          <w:bCs/>
          <w:sz w:val="23"/>
          <w:szCs w:val="23"/>
          <w:lang w:eastAsia="ru-RU"/>
        </w:rPr>
        <w:t>»</w:t>
      </w:r>
      <w:r w:rsidR="00A85A00" w:rsidRPr="00A83FA3">
        <w:rPr>
          <w:rFonts w:eastAsia="Times New Roman"/>
          <w:sz w:val="23"/>
          <w:szCs w:val="23"/>
          <w:lang w:eastAsia="ru-RU"/>
        </w:rPr>
        <w:t xml:space="preserve"> с указанием </w:t>
      </w:r>
      <w:r w:rsidR="00A1517A" w:rsidRPr="00A83FA3">
        <w:rPr>
          <w:rFonts w:eastAsia="Times New Roman"/>
          <w:sz w:val="23"/>
          <w:szCs w:val="23"/>
          <w:lang w:eastAsia="ru-RU"/>
        </w:rPr>
        <w:t xml:space="preserve">Фамилия, Имени, Отчества </w:t>
      </w:r>
      <w:r w:rsidR="00A85A00" w:rsidRPr="00A83FA3">
        <w:rPr>
          <w:rFonts w:eastAsia="Times New Roman"/>
          <w:sz w:val="23"/>
          <w:szCs w:val="23"/>
          <w:lang w:eastAsia="ru-RU"/>
        </w:rPr>
        <w:t xml:space="preserve">Обучающегося. </w:t>
      </w:r>
    </w:p>
    <w:p w14:paraId="2B5CBBF0" w14:textId="77777777" w:rsidR="00A85A00" w:rsidRPr="00A83FA3" w:rsidRDefault="00A85A00" w:rsidP="00386DEF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  <w:r w:rsidRPr="00A83FA3">
        <w:rPr>
          <w:rFonts w:eastAsia="Times New Roman"/>
          <w:sz w:val="23"/>
          <w:szCs w:val="23"/>
          <w:lang w:eastAsia="ru-RU"/>
        </w:rPr>
        <w:t>3.</w:t>
      </w:r>
      <w:r w:rsidR="00BE4312">
        <w:rPr>
          <w:rFonts w:eastAsia="Times New Roman"/>
          <w:sz w:val="23"/>
          <w:szCs w:val="23"/>
          <w:lang w:eastAsia="ru-RU"/>
        </w:rPr>
        <w:t>4</w:t>
      </w:r>
      <w:r w:rsidRPr="00A83FA3">
        <w:rPr>
          <w:rFonts w:eastAsia="Times New Roman"/>
          <w:sz w:val="23"/>
          <w:szCs w:val="23"/>
          <w:lang w:eastAsia="ru-RU"/>
        </w:rPr>
        <w:t>. Несвоевременная</w:t>
      </w:r>
      <w:r w:rsidR="009865D2" w:rsidRPr="00A83FA3">
        <w:rPr>
          <w:rFonts w:eastAsia="Times New Roman"/>
          <w:sz w:val="23"/>
          <w:szCs w:val="23"/>
          <w:lang w:eastAsia="ru-RU"/>
        </w:rPr>
        <w:t xml:space="preserve"> и (или)</w:t>
      </w:r>
      <w:r w:rsidRPr="00A83FA3">
        <w:rPr>
          <w:rFonts w:eastAsia="Times New Roman"/>
          <w:sz w:val="23"/>
          <w:szCs w:val="23"/>
          <w:lang w:eastAsia="ru-RU"/>
        </w:rPr>
        <w:t xml:space="preserve"> </w:t>
      </w:r>
      <w:r w:rsidR="009865D2" w:rsidRPr="00A83FA3">
        <w:rPr>
          <w:rFonts w:eastAsia="Times New Roman"/>
          <w:sz w:val="23"/>
          <w:szCs w:val="23"/>
          <w:lang w:eastAsia="ru-RU"/>
        </w:rPr>
        <w:t xml:space="preserve">неполная </w:t>
      </w:r>
      <w:r w:rsidRPr="00A83FA3">
        <w:rPr>
          <w:rFonts w:eastAsia="Times New Roman"/>
          <w:sz w:val="23"/>
          <w:szCs w:val="23"/>
          <w:lang w:eastAsia="ru-RU"/>
        </w:rPr>
        <w:t>оплата</w:t>
      </w:r>
      <w:r w:rsidR="009865D2" w:rsidRPr="00A83FA3">
        <w:rPr>
          <w:rFonts w:eastAsia="Times New Roman"/>
          <w:sz w:val="23"/>
          <w:szCs w:val="23"/>
          <w:lang w:eastAsia="ru-RU"/>
        </w:rPr>
        <w:t xml:space="preserve"> за образовательные услуги </w:t>
      </w:r>
      <w:r w:rsidR="00922E12" w:rsidRPr="00A83FA3">
        <w:rPr>
          <w:rFonts w:eastAsia="Times New Roman"/>
          <w:sz w:val="23"/>
          <w:szCs w:val="23"/>
          <w:lang w:eastAsia="ru-RU"/>
        </w:rPr>
        <w:t xml:space="preserve">дает </w:t>
      </w:r>
      <w:r w:rsidRPr="00A83FA3">
        <w:rPr>
          <w:rFonts w:eastAsia="Times New Roman"/>
          <w:sz w:val="23"/>
          <w:szCs w:val="23"/>
          <w:lang w:eastAsia="ru-RU"/>
        </w:rPr>
        <w:t xml:space="preserve">Исполнителю право </w:t>
      </w:r>
      <w:r w:rsidR="00922E12" w:rsidRPr="00A83FA3">
        <w:rPr>
          <w:rFonts w:eastAsia="Times New Roman"/>
          <w:sz w:val="23"/>
          <w:szCs w:val="23"/>
          <w:lang w:eastAsia="ru-RU"/>
        </w:rPr>
        <w:t>не допустить Обучающегося</w:t>
      </w:r>
      <w:r w:rsidR="00F961D5" w:rsidRPr="00A83FA3">
        <w:rPr>
          <w:rFonts w:eastAsia="Times New Roman"/>
          <w:sz w:val="23"/>
          <w:szCs w:val="23"/>
          <w:lang w:eastAsia="ru-RU"/>
        </w:rPr>
        <w:t xml:space="preserve"> до обучения, расторгнуть</w:t>
      </w:r>
      <w:r w:rsidRPr="00A83FA3">
        <w:rPr>
          <w:rFonts w:eastAsia="Times New Roman"/>
          <w:sz w:val="23"/>
          <w:szCs w:val="23"/>
          <w:lang w:eastAsia="ru-RU"/>
        </w:rPr>
        <w:t xml:space="preserve"> </w:t>
      </w:r>
      <w:r w:rsidR="00F961D5" w:rsidRPr="00A83FA3">
        <w:rPr>
          <w:rFonts w:eastAsia="Times New Roman"/>
          <w:sz w:val="23"/>
          <w:szCs w:val="23"/>
          <w:lang w:eastAsia="ru-RU"/>
        </w:rPr>
        <w:t>Д</w:t>
      </w:r>
      <w:r w:rsidRPr="00A83FA3">
        <w:rPr>
          <w:rFonts w:eastAsia="Times New Roman"/>
          <w:sz w:val="23"/>
          <w:szCs w:val="23"/>
          <w:lang w:eastAsia="ru-RU"/>
        </w:rPr>
        <w:t>оговора и отчисл</w:t>
      </w:r>
      <w:r w:rsidR="00F961D5" w:rsidRPr="00A83FA3">
        <w:rPr>
          <w:rFonts w:eastAsia="Times New Roman"/>
          <w:sz w:val="23"/>
          <w:szCs w:val="23"/>
          <w:lang w:eastAsia="ru-RU"/>
        </w:rPr>
        <w:t>ить Обучающегося.</w:t>
      </w:r>
    </w:p>
    <w:p w14:paraId="1FA2ABF3" w14:textId="77777777" w:rsidR="00F961D5" w:rsidRPr="00A83FA3" w:rsidRDefault="00F961D5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</w:p>
    <w:p w14:paraId="3EAB40E0" w14:textId="77777777" w:rsidR="00F961D5" w:rsidRPr="00A83FA3" w:rsidRDefault="00F961D5" w:rsidP="00F961D5">
      <w:pPr>
        <w:jc w:val="center"/>
        <w:rPr>
          <w:b/>
          <w:sz w:val="23"/>
          <w:szCs w:val="23"/>
        </w:rPr>
      </w:pPr>
      <w:r w:rsidRPr="00A83FA3">
        <w:rPr>
          <w:b/>
          <w:sz w:val="23"/>
          <w:szCs w:val="23"/>
        </w:rPr>
        <w:t>4. Порядок изменения и расторжения Договора</w:t>
      </w:r>
    </w:p>
    <w:p w14:paraId="4AE4A2AC" w14:textId="77777777" w:rsidR="00F961D5" w:rsidRPr="00A83FA3" w:rsidRDefault="00F961D5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4.1. Условия, на которых заключен настоящий Договор, могут быть изменены по соглашению </w:t>
      </w:r>
      <w:r w:rsidR="00E9387B">
        <w:rPr>
          <w:sz w:val="23"/>
          <w:szCs w:val="23"/>
        </w:rPr>
        <w:t>С</w:t>
      </w:r>
      <w:r w:rsidRPr="00A83FA3">
        <w:rPr>
          <w:sz w:val="23"/>
          <w:szCs w:val="23"/>
        </w:rPr>
        <w:t>торон или в соответствии с законодательством Российской Федерации.</w:t>
      </w:r>
    </w:p>
    <w:p w14:paraId="40417D65" w14:textId="77777777" w:rsidR="00F961D5" w:rsidRPr="00A83FA3" w:rsidRDefault="00F961D5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4.2. Настоящий Договор может быть расторгнут:</w:t>
      </w:r>
    </w:p>
    <w:p w14:paraId="2B746E86" w14:textId="77777777" w:rsidR="00F961D5" w:rsidRPr="00A83FA3" w:rsidRDefault="00F961D5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4.2.1. по соглашению Сторон;</w:t>
      </w:r>
    </w:p>
    <w:p w14:paraId="2CC0D48F" w14:textId="77777777" w:rsidR="00F961D5" w:rsidRPr="00A83FA3" w:rsidRDefault="00F961D5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lastRenderedPageBreak/>
        <w:t>4.2.2.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15.09.2020г.</w:t>
      </w:r>
      <w:r w:rsidR="00E9387B">
        <w:rPr>
          <w:sz w:val="23"/>
          <w:szCs w:val="23"/>
        </w:rPr>
        <w:t xml:space="preserve"> </w:t>
      </w:r>
      <w:r w:rsidRPr="00A83FA3">
        <w:rPr>
          <w:sz w:val="23"/>
          <w:szCs w:val="23"/>
        </w:rPr>
        <w:t>№ 1441.</w:t>
      </w:r>
    </w:p>
    <w:p w14:paraId="7CA74F88" w14:textId="77777777" w:rsidR="00F961D5" w:rsidRPr="00A83FA3" w:rsidRDefault="00F961D5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4.3. Действие настоящего Договора прекращается досрочно:</w:t>
      </w:r>
    </w:p>
    <w:p w14:paraId="39A30F97" w14:textId="77777777" w:rsidR="00F961D5" w:rsidRPr="00A83FA3" w:rsidRDefault="00386DEF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4.3.1. </w:t>
      </w:r>
      <w:r w:rsidR="00F961D5" w:rsidRPr="00A83FA3">
        <w:rPr>
          <w:sz w:val="23"/>
          <w:szCs w:val="23"/>
        </w:rPr>
        <w:t>по инициативе Заказчика</w:t>
      </w:r>
      <w:r w:rsidR="00E9387B">
        <w:rPr>
          <w:sz w:val="23"/>
          <w:szCs w:val="23"/>
        </w:rPr>
        <w:t>, О</w:t>
      </w:r>
      <w:r w:rsidR="00835166" w:rsidRPr="00A83FA3">
        <w:rPr>
          <w:sz w:val="23"/>
          <w:szCs w:val="23"/>
        </w:rPr>
        <w:t>бучающегося при условии оплаты Исполнителю фактически понесенных им расходов</w:t>
      </w:r>
      <w:r w:rsidR="00F961D5" w:rsidRPr="00A83FA3">
        <w:rPr>
          <w:sz w:val="23"/>
          <w:szCs w:val="23"/>
        </w:rPr>
        <w:t>;</w:t>
      </w:r>
    </w:p>
    <w:p w14:paraId="3F99DF02" w14:textId="77777777" w:rsidR="00F961D5" w:rsidRPr="00A83FA3" w:rsidRDefault="00386DEF" w:rsidP="0099504E">
      <w:pPr>
        <w:ind w:firstLine="284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4.3.2. </w:t>
      </w:r>
      <w:r w:rsidR="00F961D5" w:rsidRPr="00A83FA3">
        <w:rPr>
          <w:sz w:val="23"/>
          <w:szCs w:val="23"/>
        </w:rPr>
        <w:t xml:space="preserve">по обстоятельствам, не зависящим от воли </w:t>
      </w:r>
      <w:r w:rsidR="00835166" w:rsidRPr="00A83FA3">
        <w:rPr>
          <w:sz w:val="23"/>
          <w:szCs w:val="23"/>
        </w:rPr>
        <w:t>Заказчика</w:t>
      </w:r>
      <w:r w:rsidR="00E9387B">
        <w:rPr>
          <w:sz w:val="23"/>
          <w:szCs w:val="23"/>
        </w:rPr>
        <w:t xml:space="preserve">, </w:t>
      </w:r>
      <w:r w:rsidR="00835166" w:rsidRPr="00A83FA3">
        <w:rPr>
          <w:sz w:val="23"/>
          <w:szCs w:val="23"/>
        </w:rPr>
        <w:t>Обучающегося</w:t>
      </w:r>
      <w:r w:rsidR="00F961D5" w:rsidRPr="00A83FA3">
        <w:rPr>
          <w:sz w:val="23"/>
          <w:szCs w:val="23"/>
        </w:rPr>
        <w:t xml:space="preserve"> и Исполнителя, в том числе в случае ликвидации Исполнителя.</w:t>
      </w:r>
    </w:p>
    <w:p w14:paraId="0D0D30B0" w14:textId="77777777" w:rsidR="00F961D5" w:rsidRPr="00A83FA3" w:rsidRDefault="00F961D5" w:rsidP="00A85A00">
      <w:pPr>
        <w:ind w:firstLine="284"/>
        <w:jc w:val="both"/>
        <w:rPr>
          <w:rFonts w:eastAsia="Times New Roman"/>
          <w:sz w:val="23"/>
          <w:szCs w:val="23"/>
          <w:lang w:eastAsia="ru-RU"/>
        </w:rPr>
      </w:pPr>
    </w:p>
    <w:p w14:paraId="4E118510" w14:textId="77777777" w:rsidR="00F961D5" w:rsidRPr="00A83FA3" w:rsidRDefault="00F961D5" w:rsidP="00F961D5">
      <w:pPr>
        <w:ind w:firstLine="227"/>
        <w:jc w:val="center"/>
        <w:rPr>
          <w:b/>
          <w:sz w:val="23"/>
          <w:szCs w:val="23"/>
        </w:rPr>
      </w:pPr>
      <w:r w:rsidRPr="00A83FA3">
        <w:rPr>
          <w:b/>
          <w:sz w:val="23"/>
          <w:szCs w:val="23"/>
        </w:rPr>
        <w:t>5. Ответственность сторон</w:t>
      </w:r>
    </w:p>
    <w:p w14:paraId="112A8856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5.1. Стороны несут ответственность за неисполнение или ненадлежащее исполнение обязательств, предусмотренных настоящим </w:t>
      </w:r>
      <w:r w:rsidR="00835166" w:rsidRPr="00A83FA3">
        <w:rPr>
          <w:sz w:val="23"/>
          <w:szCs w:val="23"/>
        </w:rPr>
        <w:t>Д</w:t>
      </w:r>
      <w:r w:rsidRPr="00A83FA3">
        <w:rPr>
          <w:sz w:val="23"/>
          <w:szCs w:val="23"/>
        </w:rPr>
        <w:t xml:space="preserve">оговором, в соответствии с условиями настоящего </w:t>
      </w:r>
      <w:r w:rsidR="00835166" w:rsidRPr="00A83FA3">
        <w:rPr>
          <w:sz w:val="23"/>
          <w:szCs w:val="23"/>
        </w:rPr>
        <w:t>Д</w:t>
      </w:r>
      <w:r w:rsidRPr="00A83FA3">
        <w:rPr>
          <w:sz w:val="23"/>
          <w:szCs w:val="23"/>
        </w:rPr>
        <w:t xml:space="preserve">оговора и действующим законодательством Российской Федерации. </w:t>
      </w:r>
    </w:p>
    <w:p w14:paraId="27BD16B2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5.2. При обнаружении недостатка услуг, в том числе оказания их не в полном объеме, предусмотренном образовательной программой, </w:t>
      </w:r>
      <w:r w:rsidR="00835166" w:rsidRPr="00A83FA3">
        <w:rPr>
          <w:sz w:val="23"/>
          <w:szCs w:val="23"/>
        </w:rPr>
        <w:t>Заказчик</w:t>
      </w:r>
      <w:r w:rsidR="00E9387B">
        <w:rPr>
          <w:sz w:val="23"/>
          <w:szCs w:val="23"/>
        </w:rPr>
        <w:t xml:space="preserve">, </w:t>
      </w:r>
      <w:r w:rsidR="00835166" w:rsidRPr="00A83FA3">
        <w:rPr>
          <w:sz w:val="23"/>
          <w:szCs w:val="23"/>
        </w:rPr>
        <w:t>Обучающийся</w:t>
      </w:r>
      <w:r w:rsidRPr="00A83FA3">
        <w:rPr>
          <w:sz w:val="23"/>
          <w:szCs w:val="23"/>
        </w:rPr>
        <w:t xml:space="preserve"> вправе по своему выбору потребовать:</w:t>
      </w:r>
    </w:p>
    <w:p w14:paraId="1C1C8122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а) безвозмездного оказания образовательных услуг;</w:t>
      </w:r>
    </w:p>
    <w:p w14:paraId="0C92C05C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б) соразмерного уменьшения стоимости оказанных платных образовательных услуг;</w:t>
      </w:r>
    </w:p>
    <w:p w14:paraId="74EA3614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82980FE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5.3. Заказчик</w:t>
      </w:r>
      <w:r w:rsidR="00E9387B">
        <w:rPr>
          <w:sz w:val="23"/>
          <w:szCs w:val="23"/>
        </w:rPr>
        <w:t xml:space="preserve"> </w:t>
      </w:r>
      <w:r w:rsidRPr="00A83FA3">
        <w:rPr>
          <w:sz w:val="23"/>
          <w:szCs w:val="23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="00E9387B">
        <w:rPr>
          <w:sz w:val="23"/>
          <w:szCs w:val="23"/>
        </w:rPr>
        <w:t>С</w:t>
      </w:r>
      <w:r w:rsidRPr="00A83FA3">
        <w:rPr>
          <w:sz w:val="23"/>
          <w:szCs w:val="23"/>
        </w:rPr>
        <w:t xml:space="preserve">торонами срок недостатки платных образовательных услуг не устранены Исполнителем. </w:t>
      </w:r>
      <w:r w:rsidR="005C1ABA" w:rsidRPr="00A83FA3">
        <w:rPr>
          <w:sz w:val="23"/>
          <w:szCs w:val="23"/>
        </w:rPr>
        <w:t>Заказчик</w:t>
      </w:r>
      <w:r w:rsidR="00E9387B">
        <w:rPr>
          <w:sz w:val="23"/>
          <w:szCs w:val="23"/>
        </w:rPr>
        <w:t xml:space="preserve"> </w:t>
      </w:r>
      <w:r w:rsidRPr="00A83FA3">
        <w:rPr>
          <w:sz w:val="23"/>
          <w:szCs w:val="23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B46877C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5C1ABA" w:rsidRPr="00A83FA3">
        <w:rPr>
          <w:sz w:val="23"/>
          <w:szCs w:val="23"/>
        </w:rPr>
        <w:t>Заказчик</w:t>
      </w:r>
      <w:r w:rsidR="00E9387B">
        <w:rPr>
          <w:sz w:val="23"/>
          <w:szCs w:val="23"/>
        </w:rPr>
        <w:t xml:space="preserve"> </w:t>
      </w:r>
      <w:r w:rsidRPr="00A83FA3">
        <w:rPr>
          <w:sz w:val="23"/>
          <w:szCs w:val="23"/>
        </w:rPr>
        <w:t>вправе по своему выбору:</w:t>
      </w:r>
    </w:p>
    <w:p w14:paraId="6BC87982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а) назначить Исполнителю новый срок, в течение которого Исполнитель должен приступить к оказанию услуг и (или) закончить их оказание;</w:t>
      </w:r>
    </w:p>
    <w:p w14:paraId="04EA6BCA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14:paraId="3035C5BA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в) потребовать уменьшения стоимости услуг;</w:t>
      </w:r>
    </w:p>
    <w:p w14:paraId="19EF43E5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г) расторгнуть Договор.</w:t>
      </w:r>
    </w:p>
    <w:p w14:paraId="0B0C5B12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5.5. Заказчик</w:t>
      </w:r>
      <w:r w:rsidR="00E9387B">
        <w:rPr>
          <w:sz w:val="23"/>
          <w:szCs w:val="23"/>
        </w:rPr>
        <w:t xml:space="preserve">, </w:t>
      </w:r>
      <w:r w:rsidRPr="00A83FA3">
        <w:rPr>
          <w:sz w:val="23"/>
          <w:szCs w:val="23"/>
        </w:rPr>
        <w:t>Обучающийся</w:t>
      </w:r>
      <w:r w:rsidR="00F961D5" w:rsidRPr="00A83FA3">
        <w:rPr>
          <w:sz w:val="23"/>
          <w:szCs w:val="23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740E81D3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5.6. Исполнитель вправе в одностороннем порядке расторгнуть настоящий Договор и отчислить </w:t>
      </w:r>
      <w:r w:rsidR="005C1ABA" w:rsidRPr="00A83FA3">
        <w:rPr>
          <w:sz w:val="23"/>
          <w:szCs w:val="23"/>
        </w:rPr>
        <w:t>Обучающегося</w:t>
      </w:r>
      <w:r w:rsidRPr="00A83FA3">
        <w:rPr>
          <w:sz w:val="23"/>
          <w:szCs w:val="23"/>
        </w:rPr>
        <w:t xml:space="preserve"> в следующем случае:</w:t>
      </w:r>
    </w:p>
    <w:p w14:paraId="6B977602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а) невыполнение </w:t>
      </w:r>
      <w:r w:rsidR="005C1ABA" w:rsidRPr="00A83FA3">
        <w:rPr>
          <w:sz w:val="23"/>
          <w:szCs w:val="23"/>
        </w:rPr>
        <w:t>Обучающимся</w:t>
      </w:r>
      <w:r w:rsidRPr="00A83FA3">
        <w:rPr>
          <w:sz w:val="23"/>
          <w:szCs w:val="23"/>
        </w:rPr>
        <w:t xml:space="preserve"> обязанностей по добросовестному освоению образовательной программы и выполнению учебного плана (неявка на обучение, наличие пропусков занятий и пр.);</w:t>
      </w:r>
    </w:p>
    <w:p w14:paraId="2C971C65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б) просрочка оплаты </w:t>
      </w:r>
      <w:r w:rsidR="00E9387B">
        <w:rPr>
          <w:sz w:val="23"/>
          <w:szCs w:val="23"/>
        </w:rPr>
        <w:t xml:space="preserve">Заказчиком </w:t>
      </w:r>
      <w:r w:rsidRPr="00A83FA3">
        <w:rPr>
          <w:sz w:val="23"/>
          <w:szCs w:val="23"/>
        </w:rPr>
        <w:t>стоимости платных образовательных услуг;</w:t>
      </w:r>
    </w:p>
    <w:p w14:paraId="3C29174C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в) невозможность надлежащего исполнения обязательств по оказанию услуг вследствие действий (бездействия) Заказчика</w:t>
      </w:r>
      <w:r w:rsidR="00BE4312">
        <w:rPr>
          <w:sz w:val="23"/>
          <w:szCs w:val="23"/>
        </w:rPr>
        <w:t xml:space="preserve"> и (или)</w:t>
      </w:r>
      <w:r w:rsidR="00E9387B">
        <w:rPr>
          <w:sz w:val="23"/>
          <w:szCs w:val="23"/>
        </w:rPr>
        <w:t xml:space="preserve"> </w:t>
      </w:r>
      <w:r w:rsidR="005C1ABA" w:rsidRPr="00A83FA3">
        <w:rPr>
          <w:sz w:val="23"/>
          <w:szCs w:val="23"/>
        </w:rPr>
        <w:t>Обучающегося</w:t>
      </w:r>
      <w:r w:rsidRPr="00A83FA3">
        <w:rPr>
          <w:sz w:val="23"/>
          <w:szCs w:val="23"/>
        </w:rPr>
        <w:t>.</w:t>
      </w:r>
    </w:p>
    <w:p w14:paraId="0F6F98D4" w14:textId="77777777" w:rsidR="00F961D5" w:rsidRPr="00A83FA3" w:rsidRDefault="00220759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 xml:space="preserve">5.7. </w:t>
      </w:r>
      <w:r w:rsidR="00F961D5" w:rsidRPr="00A83FA3">
        <w:rPr>
          <w:sz w:val="23"/>
          <w:szCs w:val="23"/>
        </w:rPr>
        <w:t xml:space="preserve">Приказ Исполнителя об отчислении </w:t>
      </w:r>
      <w:r w:rsidR="005C1ABA" w:rsidRPr="00A83FA3">
        <w:rPr>
          <w:sz w:val="23"/>
          <w:szCs w:val="23"/>
        </w:rPr>
        <w:t>Обучающегося</w:t>
      </w:r>
      <w:r w:rsidR="00F961D5" w:rsidRPr="00A83FA3">
        <w:rPr>
          <w:sz w:val="23"/>
          <w:szCs w:val="23"/>
        </w:rPr>
        <w:t xml:space="preserve"> является основанием для прекращения правоотношений в рамках настоящего Договора. </w:t>
      </w:r>
    </w:p>
    <w:p w14:paraId="4746A4CD" w14:textId="77777777" w:rsidR="00F961D5" w:rsidRPr="00A83FA3" w:rsidRDefault="00F961D5" w:rsidP="00F961D5">
      <w:pPr>
        <w:ind w:firstLine="227"/>
        <w:jc w:val="center"/>
        <w:rPr>
          <w:b/>
          <w:sz w:val="23"/>
          <w:szCs w:val="23"/>
        </w:rPr>
      </w:pPr>
    </w:p>
    <w:p w14:paraId="7C2D379E" w14:textId="77777777" w:rsidR="00F961D5" w:rsidRPr="00A83FA3" w:rsidRDefault="005C1ABA" w:rsidP="00F961D5">
      <w:pPr>
        <w:ind w:firstLine="227"/>
        <w:jc w:val="center"/>
        <w:rPr>
          <w:b/>
          <w:sz w:val="23"/>
          <w:szCs w:val="23"/>
        </w:rPr>
      </w:pPr>
      <w:r w:rsidRPr="00A83FA3">
        <w:rPr>
          <w:b/>
          <w:sz w:val="23"/>
          <w:szCs w:val="23"/>
        </w:rPr>
        <w:t>6</w:t>
      </w:r>
      <w:r w:rsidR="00F961D5" w:rsidRPr="00A83FA3">
        <w:rPr>
          <w:b/>
          <w:sz w:val="23"/>
          <w:szCs w:val="23"/>
        </w:rPr>
        <w:t>. Порядок разрешения споров</w:t>
      </w:r>
    </w:p>
    <w:p w14:paraId="6DBB9EDC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6</w:t>
      </w:r>
      <w:r w:rsidR="00F961D5" w:rsidRPr="00A83FA3">
        <w:rPr>
          <w:sz w:val="23"/>
          <w:szCs w:val="23"/>
        </w:rPr>
        <w:t>.1. Все споры или разногласия, возникшие между сторонами по настоящему Договору или в связи с ним, разрешаются путем переговоров между сторонами.</w:t>
      </w:r>
    </w:p>
    <w:p w14:paraId="51CA3E81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lastRenderedPageBreak/>
        <w:t>6</w:t>
      </w:r>
      <w:r w:rsidR="00F961D5" w:rsidRPr="00A83FA3">
        <w:rPr>
          <w:sz w:val="23"/>
          <w:szCs w:val="23"/>
        </w:rPr>
        <w:t>.2. В случае невозможности разрешения разногласий путем переговоров они подлежат рассмотрению в судебных органах в установленном законодательством Российской Федерации порядке по месту нахождения Исполнителя.</w:t>
      </w:r>
    </w:p>
    <w:p w14:paraId="56CCB9F2" w14:textId="77777777" w:rsidR="00F961D5" w:rsidRPr="00A83FA3" w:rsidRDefault="00F961D5" w:rsidP="00F961D5">
      <w:pPr>
        <w:ind w:firstLine="227"/>
        <w:jc w:val="both"/>
        <w:rPr>
          <w:sz w:val="23"/>
          <w:szCs w:val="23"/>
        </w:rPr>
      </w:pPr>
    </w:p>
    <w:p w14:paraId="07066603" w14:textId="77777777" w:rsidR="00F961D5" w:rsidRPr="00A83FA3" w:rsidRDefault="005C1ABA" w:rsidP="00F961D5">
      <w:pPr>
        <w:ind w:firstLine="227"/>
        <w:jc w:val="center"/>
        <w:rPr>
          <w:b/>
          <w:sz w:val="23"/>
          <w:szCs w:val="23"/>
        </w:rPr>
      </w:pPr>
      <w:r w:rsidRPr="00A83FA3">
        <w:rPr>
          <w:b/>
          <w:sz w:val="23"/>
          <w:szCs w:val="23"/>
        </w:rPr>
        <w:t>7</w:t>
      </w:r>
      <w:r w:rsidR="00F961D5" w:rsidRPr="00A83FA3">
        <w:rPr>
          <w:b/>
          <w:sz w:val="23"/>
          <w:szCs w:val="23"/>
        </w:rPr>
        <w:t>. Прочие условия</w:t>
      </w:r>
    </w:p>
    <w:p w14:paraId="1B84468D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7</w:t>
      </w:r>
      <w:r w:rsidR="00F961D5" w:rsidRPr="00A83FA3">
        <w:rPr>
          <w:sz w:val="23"/>
          <w:szCs w:val="23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C93514F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7</w:t>
      </w:r>
      <w:r w:rsidR="00F961D5" w:rsidRPr="00A83FA3">
        <w:rPr>
          <w:sz w:val="23"/>
          <w:szCs w:val="23"/>
        </w:rPr>
        <w:t>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AA3257A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7</w:t>
      </w:r>
      <w:r w:rsidR="00F961D5" w:rsidRPr="00A83FA3">
        <w:rPr>
          <w:sz w:val="23"/>
          <w:szCs w:val="23"/>
        </w:rPr>
        <w:t>.3.</w:t>
      </w:r>
      <w:r w:rsidR="00220759" w:rsidRPr="00A83FA3">
        <w:rPr>
          <w:sz w:val="23"/>
          <w:szCs w:val="23"/>
        </w:rPr>
        <w:t xml:space="preserve"> </w:t>
      </w:r>
      <w:r w:rsidR="00F961D5" w:rsidRPr="00A83FA3">
        <w:rPr>
          <w:sz w:val="23"/>
          <w:szCs w:val="23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</w:t>
      </w:r>
    </w:p>
    <w:p w14:paraId="5FE1BB18" w14:textId="77777777" w:rsidR="00F961D5" w:rsidRPr="00A83FA3" w:rsidRDefault="005C1ABA" w:rsidP="00F961D5">
      <w:pPr>
        <w:ind w:firstLine="227"/>
        <w:jc w:val="both"/>
        <w:rPr>
          <w:sz w:val="23"/>
          <w:szCs w:val="23"/>
        </w:rPr>
      </w:pPr>
      <w:r w:rsidRPr="00A83FA3">
        <w:rPr>
          <w:sz w:val="23"/>
          <w:szCs w:val="23"/>
        </w:rPr>
        <w:t>7</w:t>
      </w:r>
      <w:r w:rsidR="00F961D5" w:rsidRPr="00A83FA3">
        <w:rPr>
          <w:sz w:val="23"/>
          <w:szCs w:val="23"/>
        </w:rPr>
        <w:t>.</w:t>
      </w:r>
      <w:r w:rsidR="00E9387B">
        <w:rPr>
          <w:sz w:val="23"/>
          <w:szCs w:val="23"/>
        </w:rPr>
        <w:t>4</w:t>
      </w:r>
      <w:r w:rsidR="00F961D5" w:rsidRPr="00A83FA3">
        <w:rPr>
          <w:sz w:val="23"/>
          <w:szCs w:val="23"/>
        </w:rPr>
        <w:t>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1D378A2" w14:textId="77777777" w:rsidR="00F961D5" w:rsidRDefault="00F961D5" w:rsidP="00A85A00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</w:p>
    <w:p w14:paraId="58C7D4CA" w14:textId="4E7031E2" w:rsidR="00A83FA3" w:rsidRDefault="00315951" w:rsidP="00A83FA3">
      <w:pPr>
        <w:jc w:val="center"/>
        <w:rPr>
          <w:sz w:val="24"/>
        </w:rPr>
      </w:pPr>
      <w:r>
        <w:rPr>
          <w:b/>
          <w:sz w:val="24"/>
        </w:rPr>
        <w:t>8</w:t>
      </w:r>
      <w:r w:rsidR="00A83FA3">
        <w:rPr>
          <w:b/>
          <w:sz w:val="24"/>
        </w:rPr>
        <w:t>. Адреса и реквизиты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836"/>
      </w:tblGrid>
      <w:tr w:rsidR="00A83FA3" w:rsidRPr="007B7143" w14:paraId="49738A53" w14:textId="77777777" w:rsidTr="003657F2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14:paraId="053B1FA1" w14:textId="77777777" w:rsidR="00A83FA3" w:rsidRDefault="00A83FA3" w:rsidP="003657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</w:p>
          <w:p w14:paraId="48391996" w14:textId="77777777" w:rsidR="00A83FA3" w:rsidRPr="00B25C9F" w:rsidRDefault="00A83FA3" w:rsidP="003657F2">
            <w:pPr>
              <w:rPr>
                <w:b/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  <w:p w14:paraId="51976EE0" w14:textId="77777777" w:rsidR="00A83FA3" w:rsidRPr="00B25C9F" w:rsidRDefault="00A83FA3" w:rsidP="003657F2">
            <w:pPr>
              <w:ind w:left="4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672000, Забайкальский край, г. Чита,                     ул. Горького, 39а</w:t>
            </w:r>
          </w:p>
          <w:p w14:paraId="398569FB" w14:textId="77777777" w:rsidR="00A83FA3" w:rsidRPr="00B25C9F" w:rsidRDefault="00A83FA3" w:rsidP="003657F2">
            <w:pPr>
              <w:ind w:left="14" w:right="131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 xml:space="preserve">УФК по Забайкальскому краю (ОК 02 ФГБОУ ВО ЧГМА Минздрава России </w:t>
            </w:r>
          </w:p>
          <w:p w14:paraId="4E3F9D85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 xml:space="preserve">л/с 20916Х25520) </w:t>
            </w:r>
          </w:p>
          <w:p w14:paraId="798AE143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ИНН 7536010483 КПП 753601001</w:t>
            </w:r>
          </w:p>
          <w:p w14:paraId="5FF0C165" w14:textId="77777777" w:rsidR="00A83FA3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 xml:space="preserve">ОТДЕЛЕНИЕ ЧИТА БАНКА РОССИИ//УФК по Забайкальскому краю </w:t>
            </w:r>
          </w:p>
          <w:p w14:paraId="32383BD9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г. Чита</w:t>
            </w:r>
          </w:p>
          <w:p w14:paraId="325CCCD9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ЕКС (единый казначейский счет) -</w:t>
            </w:r>
          </w:p>
          <w:p w14:paraId="2D2B7295" w14:textId="77777777" w:rsidR="00A83FA3" w:rsidRPr="00A83FA3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A83FA3">
              <w:rPr>
                <w:sz w:val="23"/>
                <w:szCs w:val="23"/>
              </w:rPr>
              <w:t xml:space="preserve">№ 40102810945370000063 </w:t>
            </w:r>
          </w:p>
          <w:p w14:paraId="76D7781F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Казначейский</w:t>
            </w:r>
            <w:r w:rsidRPr="00A83FA3">
              <w:rPr>
                <w:sz w:val="23"/>
                <w:szCs w:val="23"/>
              </w:rPr>
              <w:t xml:space="preserve"> </w:t>
            </w:r>
            <w:r w:rsidRPr="00B25C9F">
              <w:rPr>
                <w:sz w:val="23"/>
                <w:szCs w:val="23"/>
              </w:rPr>
              <w:t>счет</w:t>
            </w:r>
            <w:r w:rsidRPr="00A83FA3">
              <w:rPr>
                <w:sz w:val="23"/>
                <w:szCs w:val="23"/>
              </w:rPr>
              <w:t xml:space="preserve"> 03214643000000019100</w:t>
            </w:r>
          </w:p>
          <w:p w14:paraId="43282DBB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>Код дохода 00000000000000000130</w:t>
            </w:r>
          </w:p>
          <w:p w14:paraId="776F2B22" w14:textId="77777777" w:rsidR="00A83FA3" w:rsidRPr="00B25C9F" w:rsidRDefault="00A83FA3" w:rsidP="003657F2">
            <w:pPr>
              <w:ind w:left="14" w:right="259"/>
              <w:rPr>
                <w:sz w:val="23"/>
                <w:szCs w:val="23"/>
              </w:rPr>
            </w:pPr>
            <w:r w:rsidRPr="00B25C9F">
              <w:rPr>
                <w:sz w:val="23"/>
                <w:szCs w:val="23"/>
              </w:rPr>
              <w:t xml:space="preserve">БИК 017601329 </w:t>
            </w:r>
            <w:r>
              <w:rPr>
                <w:sz w:val="23"/>
                <w:szCs w:val="23"/>
              </w:rPr>
              <w:t xml:space="preserve">  </w:t>
            </w:r>
            <w:r w:rsidRPr="00B25C9F">
              <w:rPr>
                <w:sz w:val="23"/>
                <w:szCs w:val="23"/>
              </w:rPr>
              <w:t>ОКТМО 76701000</w:t>
            </w:r>
          </w:p>
          <w:p w14:paraId="7ED6AD23" w14:textId="77777777" w:rsidR="00A83FA3" w:rsidRPr="00A83FA3" w:rsidRDefault="00A83FA3" w:rsidP="003657F2">
            <w:pPr>
              <w:ind w:left="14" w:right="259"/>
              <w:rPr>
                <w:sz w:val="23"/>
                <w:szCs w:val="23"/>
                <w:lang w:val="en-US"/>
              </w:rPr>
            </w:pPr>
            <w:r w:rsidRPr="00B25C9F">
              <w:rPr>
                <w:sz w:val="23"/>
                <w:szCs w:val="23"/>
              </w:rPr>
              <w:t>Тел</w:t>
            </w:r>
            <w:r w:rsidRPr="00A83FA3">
              <w:rPr>
                <w:sz w:val="23"/>
                <w:szCs w:val="23"/>
                <w:lang w:val="en-US"/>
              </w:rPr>
              <w:t xml:space="preserve">.: +7(3022) 32-30-91  </w:t>
            </w:r>
          </w:p>
          <w:p w14:paraId="0CBD063D" w14:textId="77777777" w:rsidR="00A83FA3" w:rsidRPr="00B25C9F" w:rsidRDefault="00A83FA3" w:rsidP="003657F2">
            <w:pPr>
              <w:tabs>
                <w:tab w:val="left" w:leader="underscore" w:pos="2692"/>
              </w:tabs>
              <w:rPr>
                <w:sz w:val="23"/>
                <w:szCs w:val="23"/>
                <w:lang w:val="en-US"/>
              </w:rPr>
            </w:pPr>
            <w:r w:rsidRPr="00B25C9F">
              <w:rPr>
                <w:sz w:val="23"/>
                <w:szCs w:val="23"/>
                <w:lang w:val="en-US"/>
              </w:rPr>
              <w:t>E-mail: fpkmacadem_chita@mail.ru</w:t>
            </w:r>
          </w:p>
          <w:p w14:paraId="4AA502A3" w14:textId="77777777" w:rsidR="00A83FA3" w:rsidRPr="002C1048" w:rsidRDefault="00A83FA3" w:rsidP="003657F2">
            <w:pPr>
              <w:tabs>
                <w:tab w:val="left" w:leader="underscore" w:pos="2692"/>
              </w:tabs>
              <w:rPr>
                <w:lang w:val="en-US"/>
              </w:rPr>
            </w:pPr>
          </w:p>
          <w:p w14:paraId="37631510" w14:textId="204EFAAB" w:rsidR="00A83FA3" w:rsidRPr="002066D5" w:rsidRDefault="00315951" w:rsidP="003657F2">
            <w:pPr>
              <w:tabs>
                <w:tab w:val="left" w:leader="underscore" w:pos="2692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И.о</w:t>
            </w:r>
            <w:proofErr w:type="spellEnd"/>
            <w:r>
              <w:rPr>
                <w:b/>
                <w:sz w:val="24"/>
              </w:rPr>
              <w:t>. р</w:t>
            </w:r>
            <w:r w:rsidR="00A83FA3" w:rsidRPr="002066D5">
              <w:rPr>
                <w:b/>
                <w:sz w:val="24"/>
              </w:rPr>
              <w:t>ектор</w:t>
            </w:r>
            <w:r>
              <w:rPr>
                <w:b/>
                <w:sz w:val="24"/>
              </w:rPr>
              <w:t>а</w:t>
            </w:r>
            <w:r w:rsidR="00A83FA3" w:rsidRPr="002066D5">
              <w:rPr>
                <w:b/>
                <w:sz w:val="24"/>
              </w:rPr>
              <w:t xml:space="preserve"> ФГБОУ ВО ЧГМА </w:t>
            </w:r>
          </w:p>
          <w:p w14:paraId="6F2BC53A" w14:textId="77777777" w:rsidR="00A83FA3" w:rsidRPr="002066D5" w:rsidRDefault="00A83FA3" w:rsidP="003657F2">
            <w:pPr>
              <w:tabs>
                <w:tab w:val="left" w:leader="underscore" w:pos="2692"/>
              </w:tabs>
              <w:rPr>
                <w:b/>
                <w:sz w:val="24"/>
              </w:rPr>
            </w:pPr>
            <w:r w:rsidRPr="002066D5">
              <w:rPr>
                <w:b/>
                <w:sz w:val="24"/>
              </w:rPr>
              <w:t>Минздрава России</w:t>
            </w:r>
          </w:p>
          <w:p w14:paraId="7D3A27AB" w14:textId="77777777" w:rsidR="00A83FA3" w:rsidRDefault="00A83FA3" w:rsidP="003657F2">
            <w:pPr>
              <w:tabs>
                <w:tab w:val="left" w:leader="underscore" w:pos="2692"/>
              </w:tabs>
              <w:rPr>
                <w:sz w:val="24"/>
              </w:rPr>
            </w:pPr>
          </w:p>
          <w:p w14:paraId="3B10D703" w14:textId="7B469FAD" w:rsidR="00A83FA3" w:rsidRDefault="00A83FA3" w:rsidP="003657F2">
            <w:pPr>
              <w:tabs>
                <w:tab w:val="left" w:leader="underscore" w:pos="2692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____________________ </w:t>
            </w:r>
            <w:r w:rsidR="00315951">
              <w:rPr>
                <w:b/>
                <w:sz w:val="24"/>
              </w:rPr>
              <w:t xml:space="preserve">Н.В. </w:t>
            </w:r>
            <w:proofErr w:type="spellStart"/>
            <w:r w:rsidR="00315951">
              <w:rPr>
                <w:b/>
                <w:sz w:val="24"/>
              </w:rPr>
              <w:t>Ларёва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0156CBA" w14:textId="77777777" w:rsidR="00A83FA3" w:rsidRDefault="00A83FA3" w:rsidP="003657F2">
            <w:pPr>
              <w:tabs>
                <w:tab w:val="left" w:leader="underscore" w:pos="2692"/>
              </w:tabs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20F8DEDC" w14:textId="77777777" w:rsidR="00A83FA3" w:rsidRPr="007B7143" w:rsidRDefault="00A83FA3" w:rsidP="003657F2"/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068A55BF" w14:textId="77777777" w:rsidR="00A83FA3" w:rsidRDefault="00A83FA3" w:rsidP="003657F2">
            <w:pPr>
              <w:jc w:val="center"/>
              <w:rPr>
                <w:b/>
                <w:sz w:val="24"/>
              </w:rPr>
            </w:pPr>
            <w:r w:rsidRPr="00B172EF">
              <w:rPr>
                <w:b/>
                <w:sz w:val="24"/>
              </w:rPr>
              <w:t>«Заказчик»</w:t>
            </w:r>
          </w:p>
          <w:p w14:paraId="0408403B" w14:textId="77777777" w:rsidR="00E555B9" w:rsidRPr="00E555B9" w:rsidRDefault="00E555B9" w:rsidP="003657F2">
            <w:pPr>
              <w:jc w:val="center"/>
              <w:rPr>
                <w:b/>
                <w:sz w:val="16"/>
                <w:szCs w:val="16"/>
              </w:rPr>
            </w:pPr>
          </w:p>
          <w:p w14:paraId="4B94C19E" w14:textId="77777777" w:rsidR="00E555B9" w:rsidRPr="00AD536D" w:rsidRDefault="00E555B9" w:rsidP="00E555B9">
            <w:pPr>
              <w:spacing w:line="360" w:lineRule="auto"/>
              <w:jc w:val="both"/>
              <w:rPr>
                <w:lang w:eastAsia="ar-SA"/>
              </w:rPr>
            </w:pPr>
            <w:permStart w:id="405411908" w:edGrp="everyone"/>
            <w:r w:rsidRPr="00AD536D">
              <w:rPr>
                <w:sz w:val="22"/>
                <w:lang w:eastAsia="ar-SA"/>
              </w:rPr>
              <w:t>______________________________</w:t>
            </w:r>
            <w:r>
              <w:rPr>
                <w:sz w:val="22"/>
                <w:lang w:eastAsia="ar-SA"/>
              </w:rPr>
              <w:t>____</w:t>
            </w:r>
            <w:r w:rsidRPr="00AD536D">
              <w:rPr>
                <w:sz w:val="22"/>
                <w:lang w:eastAsia="ar-SA"/>
              </w:rPr>
              <w:t>___</w:t>
            </w:r>
            <w:r>
              <w:rPr>
                <w:sz w:val="22"/>
                <w:lang w:eastAsia="ar-SA"/>
              </w:rPr>
              <w:t>_</w:t>
            </w:r>
            <w:r w:rsidRPr="00AD536D">
              <w:rPr>
                <w:sz w:val="22"/>
                <w:lang w:eastAsia="ar-SA"/>
              </w:rPr>
              <w:t>____</w:t>
            </w:r>
          </w:p>
          <w:p w14:paraId="24D4AE5B" w14:textId="77777777" w:rsidR="00E555B9" w:rsidRPr="00AD536D" w:rsidRDefault="00E555B9" w:rsidP="00E555B9">
            <w:pPr>
              <w:spacing w:line="360" w:lineRule="auto"/>
              <w:jc w:val="both"/>
              <w:rPr>
                <w:bCs/>
                <w:iCs/>
              </w:rPr>
            </w:pPr>
            <w:r w:rsidRPr="00AD536D">
              <w:rPr>
                <w:bCs/>
                <w:iCs/>
                <w:sz w:val="22"/>
              </w:rPr>
              <w:t>_______________________________</w:t>
            </w:r>
            <w:r>
              <w:rPr>
                <w:bCs/>
                <w:iCs/>
                <w:sz w:val="22"/>
              </w:rPr>
              <w:t>____</w:t>
            </w:r>
            <w:r w:rsidRPr="00AD536D">
              <w:rPr>
                <w:bCs/>
                <w:iCs/>
                <w:sz w:val="22"/>
              </w:rPr>
              <w:t>__</w:t>
            </w:r>
            <w:r>
              <w:rPr>
                <w:bCs/>
                <w:iCs/>
                <w:sz w:val="22"/>
              </w:rPr>
              <w:t>_</w:t>
            </w:r>
            <w:r w:rsidRPr="00AD536D">
              <w:rPr>
                <w:bCs/>
                <w:iCs/>
                <w:sz w:val="22"/>
              </w:rPr>
              <w:t>____</w:t>
            </w:r>
          </w:p>
          <w:permEnd w:id="405411908"/>
          <w:p w14:paraId="0E319860" w14:textId="77777777" w:rsidR="00E555B9" w:rsidRPr="00AD536D" w:rsidRDefault="00483E6A" w:rsidP="00E555B9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Юридический адрес: </w:t>
            </w:r>
            <w:permStart w:id="56836033" w:edGrp="everyone"/>
            <w:r>
              <w:rPr>
                <w:bCs/>
                <w:iCs/>
                <w:sz w:val="22"/>
              </w:rPr>
              <w:t>____</w:t>
            </w:r>
            <w:r w:rsidR="00E555B9" w:rsidRPr="00AD536D">
              <w:rPr>
                <w:bCs/>
                <w:iCs/>
                <w:sz w:val="22"/>
              </w:rPr>
              <w:t>_________</w:t>
            </w:r>
            <w:r w:rsidR="00E555B9">
              <w:rPr>
                <w:bCs/>
                <w:iCs/>
                <w:sz w:val="22"/>
              </w:rPr>
              <w:t>____</w:t>
            </w:r>
            <w:r w:rsidR="00E555B9" w:rsidRPr="00AD536D">
              <w:rPr>
                <w:bCs/>
                <w:iCs/>
                <w:sz w:val="22"/>
              </w:rPr>
              <w:t>_</w:t>
            </w:r>
            <w:r w:rsidR="00E555B9">
              <w:rPr>
                <w:bCs/>
                <w:iCs/>
                <w:sz w:val="22"/>
              </w:rPr>
              <w:t>_</w:t>
            </w:r>
            <w:r w:rsidR="00E555B9" w:rsidRPr="00AD536D">
              <w:rPr>
                <w:bCs/>
                <w:iCs/>
                <w:sz w:val="22"/>
              </w:rPr>
              <w:t>____</w:t>
            </w:r>
          </w:p>
          <w:p w14:paraId="1FAF6103" w14:textId="77777777" w:rsidR="00E555B9" w:rsidRDefault="00483E6A" w:rsidP="00E555B9">
            <w:pPr>
              <w:spacing w:line="360" w:lineRule="auto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______</w:t>
            </w:r>
            <w:r w:rsidR="00E555B9">
              <w:rPr>
                <w:sz w:val="22"/>
                <w:lang w:eastAsia="ar-SA"/>
              </w:rPr>
              <w:t>____________________________________</w:t>
            </w:r>
          </w:p>
          <w:p w14:paraId="2629642B" w14:textId="77777777" w:rsidR="00CE4855" w:rsidRPr="00AD536D" w:rsidRDefault="00CE4855" w:rsidP="00CE4855">
            <w:pPr>
              <w:pStyle w:val="a5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AD536D">
              <w:rPr>
                <w:sz w:val="22"/>
                <w:szCs w:val="22"/>
                <w:lang w:eastAsia="en-US"/>
              </w:rPr>
              <w:t>______________________________</w:t>
            </w:r>
            <w:r>
              <w:rPr>
                <w:sz w:val="22"/>
                <w:szCs w:val="22"/>
                <w:lang w:eastAsia="en-US"/>
              </w:rPr>
              <w:t>_</w:t>
            </w:r>
            <w:r w:rsidRPr="00AD536D">
              <w:rPr>
                <w:sz w:val="22"/>
                <w:szCs w:val="22"/>
                <w:lang w:eastAsia="en-US"/>
              </w:rPr>
              <w:t>______</w:t>
            </w:r>
            <w:r>
              <w:rPr>
                <w:sz w:val="22"/>
                <w:szCs w:val="22"/>
                <w:lang w:eastAsia="en-US"/>
              </w:rPr>
              <w:t>_</w:t>
            </w:r>
            <w:r w:rsidRPr="00AD536D">
              <w:rPr>
                <w:sz w:val="22"/>
                <w:szCs w:val="22"/>
                <w:lang w:eastAsia="en-US"/>
              </w:rPr>
              <w:t>____</w:t>
            </w:r>
          </w:p>
          <w:permEnd w:id="56836033"/>
          <w:p w14:paraId="1CF48251" w14:textId="77777777" w:rsidR="00E555B9" w:rsidRPr="00AD536D" w:rsidRDefault="00483E6A" w:rsidP="00483E6A">
            <w:pPr>
              <w:spacing w:line="360" w:lineRule="auto"/>
              <w:jc w:val="both"/>
            </w:pPr>
            <w:r>
              <w:rPr>
                <w:sz w:val="22"/>
                <w:lang w:eastAsia="ar-SA"/>
              </w:rPr>
              <w:t>ИНН /КПП</w:t>
            </w:r>
            <w:r w:rsidR="00E555B9" w:rsidRPr="00AD536D">
              <w:rPr>
                <w:sz w:val="22"/>
              </w:rPr>
              <w:t xml:space="preserve"> </w:t>
            </w:r>
            <w:permStart w:id="2105678702" w:edGrp="everyone"/>
            <w:r w:rsidR="00E555B9" w:rsidRPr="00AD536D">
              <w:rPr>
                <w:sz w:val="22"/>
              </w:rPr>
              <w:t>_______</w:t>
            </w:r>
            <w:r>
              <w:rPr>
                <w:sz w:val="22"/>
              </w:rPr>
              <w:t>__________</w:t>
            </w:r>
            <w:r w:rsidR="00E555B9" w:rsidRPr="00AD536D">
              <w:rPr>
                <w:sz w:val="22"/>
              </w:rPr>
              <w:t>_______</w:t>
            </w:r>
            <w:r w:rsidR="00E555B9">
              <w:rPr>
                <w:sz w:val="22"/>
              </w:rPr>
              <w:t>__</w:t>
            </w:r>
            <w:r w:rsidR="00E555B9" w:rsidRPr="00AD536D">
              <w:rPr>
                <w:sz w:val="22"/>
              </w:rPr>
              <w:t>_____</w:t>
            </w:r>
            <w:permEnd w:id="2105678702"/>
          </w:p>
          <w:p w14:paraId="6B3815D8" w14:textId="77777777" w:rsidR="00E555B9" w:rsidRPr="00AD536D" w:rsidRDefault="00483E6A" w:rsidP="00E555B9">
            <w:pPr>
              <w:pStyle w:val="a5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Банковские реквизиты: </w:t>
            </w:r>
            <w:permStart w:id="1511795152" w:edGrp="everyone"/>
            <w:r w:rsidR="00E555B9" w:rsidRPr="00AD536D">
              <w:rPr>
                <w:sz w:val="22"/>
                <w:szCs w:val="22"/>
                <w:lang w:eastAsia="en-US"/>
              </w:rPr>
              <w:t>____________</w:t>
            </w:r>
            <w:r w:rsidR="00E555B9">
              <w:rPr>
                <w:sz w:val="22"/>
                <w:szCs w:val="22"/>
                <w:lang w:eastAsia="en-US"/>
              </w:rPr>
              <w:t>_</w:t>
            </w:r>
            <w:r w:rsidR="00E555B9" w:rsidRPr="00AD536D">
              <w:rPr>
                <w:sz w:val="22"/>
                <w:szCs w:val="22"/>
                <w:lang w:eastAsia="en-US"/>
              </w:rPr>
              <w:t>__</w:t>
            </w:r>
            <w:r w:rsidR="00E555B9">
              <w:rPr>
                <w:sz w:val="22"/>
                <w:szCs w:val="22"/>
                <w:lang w:eastAsia="en-US"/>
              </w:rPr>
              <w:t>_</w:t>
            </w:r>
            <w:r w:rsidR="00E555B9" w:rsidRPr="00AD536D">
              <w:rPr>
                <w:sz w:val="22"/>
                <w:szCs w:val="22"/>
                <w:lang w:eastAsia="en-US"/>
              </w:rPr>
              <w:t>_____</w:t>
            </w:r>
          </w:p>
          <w:p w14:paraId="61AAF70D" w14:textId="77777777" w:rsidR="00E555B9" w:rsidRPr="00AD536D" w:rsidRDefault="00483E6A" w:rsidP="00E555B9">
            <w:pPr>
              <w:pStyle w:val="a5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</w:t>
            </w:r>
            <w:r w:rsidR="00E555B9" w:rsidRPr="00AD536D">
              <w:rPr>
                <w:sz w:val="22"/>
                <w:szCs w:val="22"/>
                <w:lang w:eastAsia="en-US"/>
              </w:rPr>
              <w:t>______________</w:t>
            </w:r>
            <w:r w:rsidR="00E555B9">
              <w:rPr>
                <w:sz w:val="22"/>
                <w:szCs w:val="22"/>
                <w:lang w:eastAsia="en-US"/>
              </w:rPr>
              <w:t>_</w:t>
            </w:r>
            <w:r w:rsidR="00E555B9" w:rsidRPr="00AD536D">
              <w:rPr>
                <w:sz w:val="22"/>
                <w:szCs w:val="22"/>
                <w:lang w:eastAsia="en-US"/>
              </w:rPr>
              <w:t>___</w:t>
            </w:r>
            <w:r w:rsidR="00E555B9">
              <w:rPr>
                <w:sz w:val="22"/>
                <w:szCs w:val="22"/>
                <w:lang w:eastAsia="en-US"/>
              </w:rPr>
              <w:t>_</w:t>
            </w:r>
            <w:r w:rsidR="00E555B9" w:rsidRPr="00AD536D">
              <w:rPr>
                <w:sz w:val="22"/>
                <w:szCs w:val="22"/>
                <w:lang w:eastAsia="en-US"/>
              </w:rPr>
              <w:t>____</w:t>
            </w:r>
          </w:p>
          <w:p w14:paraId="76D4AA07" w14:textId="77777777" w:rsidR="00483E6A" w:rsidRPr="00AD536D" w:rsidRDefault="00483E6A" w:rsidP="00483E6A">
            <w:pPr>
              <w:pStyle w:val="a5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AD536D">
              <w:rPr>
                <w:sz w:val="22"/>
                <w:szCs w:val="22"/>
                <w:lang w:eastAsia="en-US"/>
              </w:rPr>
              <w:t>__________________________________</w:t>
            </w:r>
            <w:r>
              <w:rPr>
                <w:sz w:val="22"/>
                <w:szCs w:val="22"/>
                <w:lang w:eastAsia="en-US"/>
              </w:rPr>
              <w:t>_</w:t>
            </w:r>
            <w:r w:rsidRPr="00AD536D"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>_</w:t>
            </w:r>
            <w:r w:rsidRPr="00AD536D">
              <w:rPr>
                <w:sz w:val="22"/>
                <w:szCs w:val="22"/>
                <w:lang w:eastAsia="en-US"/>
              </w:rPr>
              <w:t>_____</w:t>
            </w:r>
          </w:p>
          <w:p w14:paraId="578BB57E" w14:textId="77777777" w:rsidR="00E555B9" w:rsidRPr="00AD536D" w:rsidRDefault="00483E6A" w:rsidP="00E555B9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_________________</w:t>
            </w:r>
            <w:r w:rsidR="00E555B9" w:rsidRPr="00AD536D">
              <w:rPr>
                <w:bCs/>
                <w:iCs/>
                <w:sz w:val="22"/>
              </w:rPr>
              <w:t>_____________</w:t>
            </w:r>
            <w:r w:rsidR="00E555B9">
              <w:rPr>
                <w:bCs/>
                <w:iCs/>
                <w:sz w:val="22"/>
              </w:rPr>
              <w:t>____</w:t>
            </w:r>
            <w:r w:rsidR="00E555B9" w:rsidRPr="00AD536D">
              <w:rPr>
                <w:bCs/>
                <w:iCs/>
                <w:sz w:val="22"/>
              </w:rPr>
              <w:t>_______</w:t>
            </w:r>
            <w:r w:rsidR="00E555B9">
              <w:rPr>
                <w:bCs/>
                <w:iCs/>
                <w:sz w:val="22"/>
              </w:rPr>
              <w:t>_</w:t>
            </w:r>
          </w:p>
          <w:p w14:paraId="25BE92CB" w14:textId="77777777" w:rsidR="00E555B9" w:rsidRPr="00AD536D" w:rsidRDefault="00E555B9" w:rsidP="00E555B9">
            <w:pPr>
              <w:spacing w:line="360" w:lineRule="auto"/>
              <w:rPr>
                <w:bCs/>
                <w:iCs/>
              </w:rPr>
            </w:pPr>
            <w:r w:rsidRPr="00AD536D">
              <w:rPr>
                <w:bCs/>
                <w:iCs/>
                <w:sz w:val="22"/>
              </w:rPr>
              <w:t>_______________________________</w:t>
            </w:r>
            <w:r>
              <w:rPr>
                <w:bCs/>
                <w:iCs/>
                <w:sz w:val="22"/>
              </w:rPr>
              <w:t>__</w:t>
            </w:r>
            <w:r w:rsidRPr="00AD536D">
              <w:rPr>
                <w:bCs/>
                <w:iCs/>
                <w:sz w:val="22"/>
              </w:rPr>
              <w:t>_____</w:t>
            </w:r>
            <w:r>
              <w:rPr>
                <w:bCs/>
                <w:iCs/>
                <w:sz w:val="22"/>
              </w:rPr>
              <w:t>___</w:t>
            </w:r>
            <w:r w:rsidRPr="00AD536D">
              <w:rPr>
                <w:bCs/>
                <w:iCs/>
                <w:sz w:val="22"/>
              </w:rPr>
              <w:t>_</w:t>
            </w:r>
          </w:p>
          <w:p w14:paraId="1B123E6E" w14:textId="77777777" w:rsidR="00E555B9" w:rsidRPr="00AD536D" w:rsidRDefault="00E555B9" w:rsidP="00E555B9">
            <w:pPr>
              <w:spacing w:line="360" w:lineRule="auto"/>
              <w:jc w:val="both"/>
              <w:rPr>
                <w:lang w:eastAsia="ar-SA"/>
              </w:rPr>
            </w:pPr>
            <w:r w:rsidRPr="00AD536D">
              <w:rPr>
                <w:sz w:val="22"/>
                <w:lang w:eastAsia="ar-SA"/>
              </w:rPr>
              <w:t>_______________________________</w:t>
            </w:r>
            <w:r>
              <w:rPr>
                <w:sz w:val="22"/>
                <w:lang w:eastAsia="ar-SA"/>
              </w:rPr>
              <w:t>___</w:t>
            </w:r>
            <w:r w:rsidRPr="00AD536D">
              <w:rPr>
                <w:sz w:val="22"/>
                <w:lang w:eastAsia="ar-SA"/>
              </w:rPr>
              <w:t>__</w:t>
            </w:r>
            <w:r>
              <w:rPr>
                <w:sz w:val="22"/>
                <w:lang w:eastAsia="ar-SA"/>
              </w:rPr>
              <w:t>__</w:t>
            </w:r>
            <w:r w:rsidRPr="00AD536D">
              <w:rPr>
                <w:sz w:val="22"/>
                <w:lang w:eastAsia="ar-SA"/>
              </w:rPr>
              <w:t>____</w:t>
            </w:r>
          </w:p>
          <w:permEnd w:id="1511795152"/>
          <w:p w14:paraId="25F1BCC8" w14:textId="77777777" w:rsidR="00E555B9" w:rsidRDefault="00E555B9" w:rsidP="00E555B9">
            <w:pPr>
              <w:spacing w:line="360" w:lineRule="auto"/>
              <w:jc w:val="both"/>
              <w:rPr>
                <w:bCs/>
                <w:iCs/>
                <w:sz w:val="22"/>
              </w:rPr>
            </w:pPr>
            <w:r w:rsidRPr="00AD536D">
              <w:rPr>
                <w:bCs/>
                <w:iCs/>
                <w:sz w:val="22"/>
              </w:rPr>
              <w:t xml:space="preserve">Телефон: </w:t>
            </w:r>
            <w:permStart w:id="1859665619" w:edGrp="everyone"/>
            <w:r w:rsidRPr="00AD536D">
              <w:rPr>
                <w:bCs/>
                <w:iCs/>
                <w:sz w:val="22"/>
              </w:rPr>
              <w:t>______________________</w:t>
            </w:r>
            <w:r>
              <w:rPr>
                <w:bCs/>
                <w:iCs/>
                <w:sz w:val="22"/>
              </w:rPr>
              <w:t>____</w:t>
            </w:r>
            <w:r w:rsidRPr="00AD536D">
              <w:rPr>
                <w:bCs/>
                <w:iCs/>
                <w:sz w:val="22"/>
              </w:rPr>
              <w:t>_______</w:t>
            </w:r>
            <w:permEnd w:id="1859665619"/>
          </w:p>
          <w:p w14:paraId="45E40EAF" w14:textId="77777777" w:rsidR="003657F2" w:rsidRPr="003657F2" w:rsidRDefault="003657F2" w:rsidP="00E555B9">
            <w:pPr>
              <w:spacing w:line="360" w:lineRule="auto"/>
              <w:jc w:val="both"/>
              <w:rPr>
                <w:bCs/>
                <w:iCs/>
              </w:rPr>
            </w:pPr>
            <w:r w:rsidRPr="00B25C9F">
              <w:rPr>
                <w:sz w:val="23"/>
                <w:szCs w:val="23"/>
                <w:lang w:val="en-US"/>
              </w:rPr>
              <w:t>E</w:t>
            </w:r>
            <w:r w:rsidRPr="00CE4855">
              <w:rPr>
                <w:sz w:val="23"/>
                <w:szCs w:val="23"/>
              </w:rPr>
              <w:t>-</w:t>
            </w:r>
            <w:r w:rsidRPr="00B25C9F">
              <w:rPr>
                <w:sz w:val="23"/>
                <w:szCs w:val="23"/>
                <w:lang w:val="en-US"/>
              </w:rPr>
              <w:t>mail</w:t>
            </w:r>
            <w:r w:rsidRPr="00CE485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permStart w:id="353118097" w:edGrp="everyone"/>
            <w:r>
              <w:rPr>
                <w:sz w:val="23"/>
                <w:szCs w:val="23"/>
              </w:rPr>
              <w:t>_________________________________</w:t>
            </w:r>
            <w:permEnd w:id="353118097"/>
          </w:p>
          <w:p w14:paraId="59143B18" w14:textId="77777777" w:rsidR="00E555B9" w:rsidRPr="00CE4855" w:rsidRDefault="00E555B9" w:rsidP="00E555B9">
            <w:pPr>
              <w:rPr>
                <w:bCs/>
                <w:iCs/>
                <w:sz w:val="24"/>
                <w:szCs w:val="24"/>
              </w:rPr>
            </w:pPr>
          </w:p>
          <w:p w14:paraId="782BFAA8" w14:textId="77777777" w:rsidR="003657F2" w:rsidRDefault="00483E6A" w:rsidP="00E555B9">
            <w:pPr>
              <w:rPr>
                <w:bCs/>
                <w:iCs/>
                <w:sz w:val="24"/>
                <w:szCs w:val="24"/>
              </w:rPr>
            </w:pPr>
            <w:permStart w:id="2138381136" w:edGrp="everyone"/>
            <w:r w:rsidRPr="00483E6A">
              <w:rPr>
                <w:bCs/>
                <w:iCs/>
                <w:sz w:val="24"/>
                <w:szCs w:val="24"/>
              </w:rPr>
              <w:t>Должность</w:t>
            </w:r>
          </w:p>
          <w:permEnd w:id="2138381136"/>
          <w:p w14:paraId="4A3BF14C" w14:textId="77777777" w:rsidR="00483E6A" w:rsidRPr="00483E6A" w:rsidRDefault="00BD56E4" w:rsidP="00E555B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78A4CA98" w14:textId="77777777" w:rsidR="00483E6A" w:rsidRPr="00483E6A" w:rsidRDefault="00483E6A" w:rsidP="00E555B9">
            <w:pPr>
              <w:rPr>
                <w:bCs/>
                <w:iCs/>
                <w:sz w:val="20"/>
                <w:szCs w:val="20"/>
              </w:rPr>
            </w:pPr>
          </w:p>
          <w:p w14:paraId="64FD2F30" w14:textId="77777777" w:rsidR="003657F2" w:rsidRPr="003657F2" w:rsidRDefault="003657F2" w:rsidP="00E555B9">
            <w:pPr>
              <w:rPr>
                <w:bCs/>
                <w:iCs/>
                <w:sz w:val="16"/>
                <w:szCs w:val="16"/>
              </w:rPr>
            </w:pPr>
          </w:p>
          <w:p w14:paraId="60083BF2" w14:textId="77777777" w:rsidR="00E555B9" w:rsidRPr="00AD536D" w:rsidRDefault="00E555B9" w:rsidP="003657F2">
            <w:pPr>
              <w:rPr>
                <w:bCs/>
                <w:iCs/>
              </w:rPr>
            </w:pPr>
            <w:r w:rsidRPr="00AD536D">
              <w:rPr>
                <w:bCs/>
                <w:iCs/>
                <w:sz w:val="22"/>
              </w:rPr>
              <w:t>__________________</w:t>
            </w:r>
            <w:r w:rsidR="003657F2">
              <w:rPr>
                <w:bCs/>
                <w:iCs/>
                <w:sz w:val="22"/>
              </w:rPr>
              <w:t xml:space="preserve">  </w:t>
            </w:r>
            <w:permStart w:id="204210702" w:edGrp="everyone"/>
            <w:r w:rsidR="003657F2">
              <w:rPr>
                <w:bCs/>
                <w:iCs/>
                <w:sz w:val="22"/>
              </w:rPr>
              <w:t>______________________</w:t>
            </w:r>
            <w:permEnd w:id="204210702"/>
          </w:p>
          <w:p w14:paraId="36F0A841" w14:textId="77777777" w:rsidR="00A83FA3" w:rsidRPr="00BE4312" w:rsidRDefault="00E555B9" w:rsidP="003657F2">
            <w:pPr>
              <w:tabs>
                <w:tab w:val="center" w:pos="2310"/>
              </w:tabs>
              <w:rPr>
                <w:sz w:val="20"/>
                <w:szCs w:val="20"/>
              </w:rPr>
            </w:pPr>
            <w:r w:rsidRPr="00AD536D">
              <w:rPr>
                <w:bCs/>
                <w:iCs/>
                <w:sz w:val="22"/>
              </w:rPr>
              <w:t xml:space="preserve">        </w:t>
            </w:r>
            <w:r w:rsidRPr="00BE4312">
              <w:rPr>
                <w:bCs/>
                <w:iCs/>
                <w:sz w:val="20"/>
                <w:szCs w:val="20"/>
              </w:rPr>
              <w:t xml:space="preserve">подпись   </w:t>
            </w:r>
            <w:r w:rsidR="003657F2" w:rsidRPr="00BE4312">
              <w:rPr>
                <w:bCs/>
                <w:iCs/>
                <w:sz w:val="20"/>
                <w:szCs w:val="20"/>
              </w:rPr>
              <w:t xml:space="preserve">              </w:t>
            </w:r>
            <w:r w:rsidRPr="00BE4312">
              <w:rPr>
                <w:bCs/>
                <w:iCs/>
                <w:sz w:val="20"/>
                <w:szCs w:val="20"/>
              </w:rPr>
              <w:t xml:space="preserve">  </w:t>
            </w:r>
            <w:r w:rsidR="003657F2" w:rsidRPr="00BE4312">
              <w:rPr>
                <w:bCs/>
                <w:iCs/>
                <w:sz w:val="20"/>
                <w:szCs w:val="20"/>
              </w:rPr>
              <w:tab/>
              <w:t>(Инициалы, Фамилия)</w:t>
            </w:r>
          </w:p>
        </w:tc>
      </w:tr>
    </w:tbl>
    <w:p w14:paraId="708E5B48" w14:textId="77777777" w:rsidR="00A83FA3" w:rsidRDefault="00A83FA3" w:rsidP="00A85A00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</w:p>
    <w:sectPr w:rsidR="00A83FA3" w:rsidSect="00A83FA3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/+m3HZ5VADb0YWF5bQnVM4QxmE2jvLIB6U/ff546F/JcndHh7BpKcHPeeF1xWMooOZDRJNaOEDyS4LgBTzRA==" w:salt="2eG/JESkqcwg2pdYifH+N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00"/>
    <w:rsid w:val="000054AD"/>
    <w:rsid w:val="00043448"/>
    <w:rsid w:val="00054FF1"/>
    <w:rsid w:val="00057585"/>
    <w:rsid w:val="000734CA"/>
    <w:rsid w:val="00092A9E"/>
    <w:rsid w:val="000C7FBA"/>
    <w:rsid w:val="00220759"/>
    <w:rsid w:val="003030B5"/>
    <w:rsid w:val="00315951"/>
    <w:rsid w:val="0035482C"/>
    <w:rsid w:val="003657F2"/>
    <w:rsid w:val="00386DEF"/>
    <w:rsid w:val="0042630C"/>
    <w:rsid w:val="0043070F"/>
    <w:rsid w:val="00483E6A"/>
    <w:rsid w:val="004F7CAD"/>
    <w:rsid w:val="0050035A"/>
    <w:rsid w:val="005774CA"/>
    <w:rsid w:val="005C1ABA"/>
    <w:rsid w:val="006B3C0B"/>
    <w:rsid w:val="006D080E"/>
    <w:rsid w:val="00740950"/>
    <w:rsid w:val="007A1C60"/>
    <w:rsid w:val="008248D3"/>
    <w:rsid w:val="00835166"/>
    <w:rsid w:val="00922E12"/>
    <w:rsid w:val="009865D2"/>
    <w:rsid w:val="0099504E"/>
    <w:rsid w:val="00A1517A"/>
    <w:rsid w:val="00A83FA3"/>
    <w:rsid w:val="00A85A00"/>
    <w:rsid w:val="00B40042"/>
    <w:rsid w:val="00B76354"/>
    <w:rsid w:val="00BD56E4"/>
    <w:rsid w:val="00BE4312"/>
    <w:rsid w:val="00C27173"/>
    <w:rsid w:val="00C3496A"/>
    <w:rsid w:val="00C367AE"/>
    <w:rsid w:val="00C559DF"/>
    <w:rsid w:val="00CB2CD6"/>
    <w:rsid w:val="00CE4855"/>
    <w:rsid w:val="00DB42FA"/>
    <w:rsid w:val="00E555B9"/>
    <w:rsid w:val="00E76AE9"/>
    <w:rsid w:val="00E9387B"/>
    <w:rsid w:val="00EB77DA"/>
    <w:rsid w:val="00EF2F1C"/>
    <w:rsid w:val="00F22A82"/>
    <w:rsid w:val="00F961D5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FC2"/>
  <w15:chartTrackingRefBased/>
  <w15:docId w15:val="{CA0B0C6D-C84E-4938-830A-2CEA1BE9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0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0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rsid w:val="00A85A00"/>
    <w:pPr>
      <w:overflowPunct w:val="0"/>
      <w:autoSpaceDE w:val="0"/>
      <w:autoSpaceDN w:val="0"/>
      <w:adjustRightIn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555B9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555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1897</Words>
  <Characters>10816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cp:lastModifiedBy>SerCo</cp:lastModifiedBy>
  <cp:revision>2</cp:revision>
  <dcterms:created xsi:type="dcterms:W3CDTF">2024-02-07T07:55:00Z</dcterms:created>
  <dcterms:modified xsi:type="dcterms:W3CDTF">2024-02-07T07:55:00Z</dcterms:modified>
</cp:coreProperties>
</file>